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2126"/>
        <w:gridCol w:w="3119"/>
        <w:gridCol w:w="532"/>
      </w:tblGrid>
      <w:tr w:rsidR="00E11AE7" w:rsidRPr="00AC0764" w:rsidTr="00E25531">
        <w:tc>
          <w:tcPr>
            <w:tcW w:w="9571" w:type="dxa"/>
            <w:gridSpan w:val="6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  <w:r w:rsidRPr="00AC07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мероприятий в Благовещенске с </w:t>
            </w:r>
            <w:r w:rsidR="0071717D" w:rsidRPr="00AC07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AC07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71717D" w:rsidRPr="00AC07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AC07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января 2025 года</w:t>
            </w:r>
            <w:bookmarkStart w:id="0" w:name="_GoBack"/>
            <w:bookmarkEnd w:id="0"/>
          </w:p>
        </w:tc>
      </w:tr>
      <w:tr w:rsidR="00E25531" w:rsidRPr="00AC0764" w:rsidTr="00AC0764">
        <w:trPr>
          <w:cantSplit/>
          <w:trHeight w:val="1134"/>
        </w:trPr>
        <w:tc>
          <w:tcPr>
            <w:tcW w:w="534" w:type="dxa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9" w:type="dxa"/>
          </w:tcPr>
          <w:p w:rsidR="00E11AE7" w:rsidRPr="00AC0764" w:rsidRDefault="00E25531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532" w:type="dxa"/>
            <w:textDirection w:val="tbRl"/>
          </w:tcPr>
          <w:p w:rsidR="00E11AE7" w:rsidRPr="00AC0764" w:rsidRDefault="00E25531" w:rsidP="00AC07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Пушкинская карта</w:t>
            </w:r>
          </w:p>
        </w:tc>
      </w:tr>
      <w:tr w:rsidR="00AC0764" w:rsidRPr="00AC0764" w:rsidTr="009F7360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 января</w:t>
            </w:r>
          </w:p>
        </w:tc>
      </w:tr>
      <w:tr w:rsidR="00E25531" w:rsidRPr="00AC0764" w:rsidTr="00674E5A">
        <w:tc>
          <w:tcPr>
            <w:tcW w:w="534" w:type="dxa"/>
          </w:tcPr>
          <w:p w:rsidR="00E11AE7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829DE" w:rsidRPr="00AC0764" w:rsidRDefault="00E829DE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13.01.25</w:t>
            </w:r>
          </w:p>
          <w:p w:rsidR="00E11AE7" w:rsidRPr="00AC0764" w:rsidRDefault="00E829DE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18.00</w:t>
            </w:r>
          </w:p>
          <w:p w:rsidR="00286A4F" w:rsidRPr="00AC0764" w:rsidRDefault="00286A4F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E11AE7" w:rsidRPr="00AC0764" w:rsidRDefault="00E829D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Рождественские Колядки в Образцовой театральной студии «Этюд».</w:t>
            </w:r>
          </w:p>
        </w:tc>
        <w:tc>
          <w:tcPr>
            <w:tcW w:w="2126" w:type="dxa"/>
          </w:tcPr>
          <w:p w:rsidR="00E11AE7" w:rsidRPr="00AC0764" w:rsidRDefault="00E829D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парк</w:t>
            </w:r>
            <w:r w:rsidR="00FE24F6"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и отдыха</w:t>
            </w: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</w:tcPr>
          <w:p w:rsidR="00E11AE7" w:rsidRPr="00AC0764" w:rsidRDefault="00E11AE7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11AE7" w:rsidRPr="00AC0764" w:rsidRDefault="00E11AE7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7D40D5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 января</w:t>
            </w:r>
          </w:p>
        </w:tc>
      </w:tr>
      <w:tr w:rsidR="00E25531" w:rsidRPr="00AC0764" w:rsidTr="00674E5A">
        <w:tc>
          <w:tcPr>
            <w:tcW w:w="534" w:type="dxa"/>
          </w:tcPr>
          <w:p w:rsidR="00E11AE7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E829DE" w:rsidRPr="00AC0764" w:rsidRDefault="00E829DE" w:rsidP="00AC07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14.01.25</w:t>
            </w:r>
          </w:p>
          <w:p w:rsidR="00E829DE" w:rsidRPr="00AC0764" w:rsidRDefault="00E829DE" w:rsidP="00AC07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17.00</w:t>
            </w:r>
          </w:p>
          <w:p w:rsidR="00E11AE7" w:rsidRPr="00AC0764" w:rsidRDefault="00FE24F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E11AE7" w:rsidRPr="00AC0764" w:rsidRDefault="00FE24F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поздравления для вокальных возрастных коллективов.</w:t>
            </w:r>
          </w:p>
        </w:tc>
        <w:tc>
          <w:tcPr>
            <w:tcW w:w="2126" w:type="dxa"/>
          </w:tcPr>
          <w:p w:rsidR="00FE24F6" w:rsidRPr="00AC0764" w:rsidRDefault="00FE24F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 МБУК «ГДК».</w:t>
            </w:r>
          </w:p>
          <w:p w:rsidR="00FE24F6" w:rsidRPr="00AC0764" w:rsidRDefault="00FE24F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AE7" w:rsidRPr="00AC0764" w:rsidRDefault="00E11AE7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11AE7" w:rsidRPr="00AC0764" w:rsidRDefault="00E11AE7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11AE7" w:rsidRPr="00AC0764" w:rsidRDefault="00E11AE7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4F" w:rsidRPr="00AC0764" w:rsidTr="00674E5A">
        <w:tc>
          <w:tcPr>
            <w:tcW w:w="5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14.01.25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Видеообзор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«Газета – зеркало истории».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ВК/ОК.</w:t>
            </w:r>
          </w:p>
        </w:tc>
        <w:tc>
          <w:tcPr>
            <w:tcW w:w="3119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Подписчики социальных сетей познакомятся с историей создания первых периодических изданий, с интересными фактами и роли в истории печатных СМИ.</w:t>
            </w:r>
          </w:p>
        </w:tc>
        <w:tc>
          <w:tcPr>
            <w:tcW w:w="532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4F" w:rsidRPr="00AC0764" w:rsidTr="00674E5A">
        <w:tc>
          <w:tcPr>
            <w:tcW w:w="5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14.01.25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Открытие художественно-краеведческой выставки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Некоз</w:t>
            </w:r>
            <w:proofErr w:type="spellEnd"/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«Благовещенск - это...».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3119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экспозиции будут представлены городские пейзажи на холстах, одежде, открытках; изделия ручной работы (броши, кокошники, матрешки). Выставку дополнят экспонаты музея Александра Лещенко «Городская усадьба к. 19 - нач. 20 вв.», а также фотоколлекция деревянного Благовещенска 1970-х годов фотолюбителя Виктора Глотова.  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Запись по телефону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(w/a): 8924-671-07-60. 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Бесплатно.</w:t>
            </w:r>
          </w:p>
        </w:tc>
        <w:tc>
          <w:tcPr>
            <w:tcW w:w="532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4F" w:rsidRPr="00AC0764" w:rsidTr="00674E5A">
        <w:tc>
          <w:tcPr>
            <w:tcW w:w="5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14.01.25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16.00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Познавательный час «Символы Нового года».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157.</w:t>
            </w:r>
          </w:p>
        </w:tc>
        <w:tc>
          <w:tcPr>
            <w:tcW w:w="3119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подготовит и проведёт познавательный час на тему «Символы Нового года», на которой расскажет о новогодних традициях, их исторической и культурной значимости в РФ.</w:t>
            </w:r>
          </w:p>
        </w:tc>
        <w:tc>
          <w:tcPr>
            <w:tcW w:w="532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4F" w:rsidRPr="00AC0764" w:rsidTr="00674E5A">
        <w:tc>
          <w:tcPr>
            <w:tcW w:w="5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14.01.25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18.00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Интеллектуальная игра «Студенческий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калейдоскоп».</w:t>
            </w:r>
          </w:p>
        </w:tc>
        <w:tc>
          <w:tcPr>
            <w:tcW w:w="2126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МБ «Диалог»,</w:t>
            </w:r>
          </w:p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Политехническая,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3119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Викторина, приуроченная к Татьяниному дню – дню всех студентов. Вспомним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 узнаем о студенческой жизни и её особенностях в увлекательном игровом формате!</w:t>
            </w:r>
          </w:p>
        </w:tc>
        <w:tc>
          <w:tcPr>
            <w:tcW w:w="532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950A8A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15 января</w:t>
            </w:r>
          </w:p>
        </w:tc>
      </w:tr>
      <w:tr w:rsidR="00286A4F" w:rsidRPr="00AC0764" w:rsidTr="00674E5A">
        <w:tc>
          <w:tcPr>
            <w:tcW w:w="534" w:type="dxa"/>
          </w:tcPr>
          <w:p w:rsidR="00286A4F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15.01.25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15:00</w:t>
            </w:r>
          </w:p>
          <w:p w:rsidR="00286A4F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286A4F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«Святочные гадания» посиделки в досуговом клубе «50+».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286A4F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«ГДК», ул. Релочная, 22.</w:t>
            </w:r>
          </w:p>
        </w:tc>
        <w:tc>
          <w:tcPr>
            <w:tcW w:w="3119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286A4F" w:rsidRPr="00AC0764" w:rsidRDefault="00286A4F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26" w:rsidRPr="00AC0764" w:rsidTr="00674E5A">
        <w:tc>
          <w:tcPr>
            <w:tcW w:w="5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15.01.25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Весь день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на водоёмах».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Чехова. Ул. Комсомольская,3.</w:t>
            </w:r>
          </w:p>
        </w:tc>
        <w:tc>
          <w:tcPr>
            <w:tcW w:w="3119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акции читатели познакомятся с </w:t>
            </w: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правилами</w:t>
            </w:r>
            <w:proofErr w:type="gram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разъясняющими поведения у воды в зимнее и летнее время, основами первой помощи и важностью использования спасательных средств. Узнают значение предупреждающих знаков вблизи водоемов. Уделим особое внимание повышению бдительности взрослых и детей, важности созданию безопасной инфраструктуры: ограждений, спасательных постов и зон для купания.</w:t>
            </w:r>
          </w:p>
        </w:tc>
        <w:tc>
          <w:tcPr>
            <w:tcW w:w="532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26" w:rsidRPr="00AC0764" w:rsidTr="00674E5A">
        <w:tc>
          <w:tcPr>
            <w:tcW w:w="5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15.01.25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10-00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17-00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«Жизнь зимующих птиц», ко Дню зимующих птиц.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72.</w:t>
            </w:r>
          </w:p>
        </w:tc>
        <w:tc>
          <w:tcPr>
            <w:tcW w:w="3119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 познавательного часа ждёт увлекательная викторина и знакомство с видами птиц России и Амурской области. Юные любители птиц узнают много интересного о перелётных и зимующих пернатых. В завершение мероприятия участники встречи нарисуют пейзаж с изображением любимой птицы.</w:t>
            </w:r>
          </w:p>
        </w:tc>
        <w:tc>
          <w:tcPr>
            <w:tcW w:w="532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26" w:rsidRPr="00AC0764" w:rsidTr="00674E5A">
        <w:tc>
          <w:tcPr>
            <w:tcW w:w="5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15.01.25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18.30-19.30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по финансовой грамотности «Просто о </w:t>
            </w: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сложном</w:t>
            </w:r>
            <w:proofErr w:type="gram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родители»</w:t>
            </w:r>
          </w:p>
          <w:p w:rsidR="00DD7C26" w:rsidRPr="00AC0764" w:rsidRDefault="00DD7C26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Проводит: Дулеба Наталья Александровна, директор </w:t>
            </w: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территориального управления Амурской области «КАПИТАЛ </w:t>
            </w: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LIFE</w:t>
            </w: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Машука. Ул. Институтская, 10/1.</w:t>
            </w:r>
          </w:p>
        </w:tc>
        <w:tc>
          <w:tcPr>
            <w:tcW w:w="3119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библиотеке-обсерватории им. Б.А. Машука пройдёт встреча для родителей, посвящённая финансовой грамотности – эксперты обсудят с участниками встречи тонкости семейного бюджета, какую сумму выделять на карманные деньги для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детей и многое другое.</w:t>
            </w:r>
          </w:p>
        </w:tc>
        <w:tc>
          <w:tcPr>
            <w:tcW w:w="532" w:type="dxa"/>
          </w:tcPr>
          <w:p w:rsidR="00DD7C26" w:rsidRPr="00AC0764" w:rsidRDefault="00DD7C26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72619D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 января</w:t>
            </w: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Весь день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Библиоквест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«Литературный гороскоп».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Чехова. Ул. Комсомольская, 3.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Библиоквест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представляет собой уникальный литературный гороскоп, который поможет тебе открыть новые горизонты в мире книг. Он состоит из увлекательных заданий и интересных вопросов, которые помогут определить твой литературный вкус и предложат тебе новые авторы и произведения, которые ты можешь полюбить.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Забудь о скучных гороскопах, которые предсказывают твое будущее.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Библиоквест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позволит тебе погрузиться в мир фантастических приключений, романтических историй и детективных загадок. Ты сможешь узнать, какие книги подходят именно тебе, и какие жанры стоит попробовать.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08.00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Арт-мастерская 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«Дикий помещик»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200–лет со дня рождения М.Е. Салтыкова-Щедрина.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МАОУ 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«Школа № 12 города Благовещенска», 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89.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 200-летию со дня рождения М.Е. Салтыкова-Щедрина вспомним его произведение «Дикий помещик». Познакомим детей с его героями и попробуем нарисовать одного из них.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Профилактическая беседа «Уголовная ответственность несовершеннолетних».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Права и обязанности возникают у гражданина в процессе взросления. Инспектор по делам несовершеннолетних расскажет подросткам о противозаконных деяниях, за которые наступает уголовная ответственность. 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12.00-13.30</w:t>
            </w:r>
          </w:p>
          <w:p w:rsidR="006E283E" w:rsidRPr="00AC0764" w:rsidRDefault="006E283E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Встреча по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финансовой грамотности «Просто о </w:t>
            </w: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сложном</w:t>
            </w:r>
            <w:proofErr w:type="gram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дети»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Проводит: Дулеба Наталья Александровна, директор территориального управления Амурской области «КАПИТАЛ </w:t>
            </w: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LIFE</w:t>
            </w: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 им. Б.А.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Машука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 10/1.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библиотеке-обсерватории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им. Б.А. Машука пройдёт встреча для старшеклассников, где эксперты расскажут о финансовой грамотности: как обращаться с деньгами, что нужно сделать для накопления денег на мечту и многое другое.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17:00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кружка «Рисуем в АРТБИБЛИО».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Волкова. Ул. Ленина, 72.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кружка нарисуют Ночной пейзаж акварелью.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17:30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«Центральная». Ул. Красноармейская, 128.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3F28BB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17 января</w:t>
            </w: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17.01.25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11:00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6E283E" w:rsidRPr="00AC0764" w:rsidRDefault="006E283E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076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Литературное путешествие</w:t>
            </w:r>
          </w:p>
          <w:p w:rsidR="006E283E" w:rsidRPr="00AC0764" w:rsidRDefault="006E283E" w:rsidP="00AC0764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076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«Планета чудес Николая Сладкова»       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                  (105 лет со дня рождения Николая Ивановича Сладкова (1920-1996), русского советского писателя-натуралиста).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Ребята совершат увлекательное путешествие по удивительным уголкам природы России, познакомятся  с биографией писателя, его произведениями. Дети поучаствуют в конкурсах, будут отгадывать загадки, решать кроссворды, читать стихотворения о животных. Поучительным станет и заключительный эпизод игры-путешествия: беседа на тему: «Берегите природу и животных».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заключение мероприятия ребята ознакомятся с подборкой книг о природе и животных, а также посмотрят отрывки из мультфильмов по теме прошедшей игры.</w:t>
            </w:r>
            <w:r w:rsidR="00AC0764"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2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3E" w:rsidRPr="00AC0764" w:rsidTr="00674E5A">
        <w:tc>
          <w:tcPr>
            <w:tcW w:w="534" w:type="dxa"/>
          </w:tcPr>
          <w:p w:rsidR="006E283E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17.01.25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17.00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«Интерьерная картина акрилом на холсте».</w:t>
            </w:r>
          </w:p>
        </w:tc>
        <w:tc>
          <w:tcPr>
            <w:tcW w:w="2126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72.</w:t>
            </w:r>
          </w:p>
        </w:tc>
        <w:tc>
          <w:tcPr>
            <w:tcW w:w="3119" w:type="dxa"/>
          </w:tcPr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Интерьерная живопись – самый актуальный тренд в современном искусстве.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увлекательное занятие и для взрослых, и для детей. Оно развивает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фантазию и художественный вкус, снимает тревожность и стресс, повышает самооценку.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мастер-класса научатся работать с яркими и насыщенными акриловыми красками, создавая неповторимые произведения искусства.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Опытный педагог поможет начинающим художникам на каждом этапе создания картины, обеспечивая индивидуальный подход и поддержку.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Готовые работы прекрасно дополнят любой интерьер и гармонично впишутся в окружающее пространство. А еще интерьерная картина может стать идеальным подарком!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проведет художник, член Национального союза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пастелистов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сотрудник библиотеки искусств им. Л.П. Волкова Гагарина Виктория Сергеевна. 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 платное.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83E" w:rsidRPr="00AC0764" w:rsidRDefault="006E283E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мастер-класса 600 руб.</w:t>
            </w:r>
          </w:p>
        </w:tc>
        <w:tc>
          <w:tcPr>
            <w:tcW w:w="532" w:type="dxa"/>
          </w:tcPr>
          <w:p w:rsidR="006E283E" w:rsidRPr="00AC0764" w:rsidRDefault="00AC0764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  <w:r w:rsidR="00E36B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0764" w:rsidRPr="00AC0764" w:rsidTr="00A24150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января.</w:t>
            </w: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16:00</w:t>
            </w:r>
          </w:p>
          <w:p w:rsidR="00674E5A" w:rsidRPr="00AC0764" w:rsidRDefault="00674E5A" w:rsidP="00AC07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Микс</w:t>
            </w:r>
            <w:proofErr w:type="spellEnd"/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-вечер «Верни мне музыку» (Татьяна Мусиенко – вокал, Сергей </w:t>
            </w:r>
            <w:proofErr w:type="spellStart"/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Лавренов</w:t>
            </w:r>
            <w:proofErr w:type="spellEnd"/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саксофон).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 МБУК «ГДК».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12:00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в досуговом клубе «Хочу всё знать!».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«ГДК». Ул. Релочная, 22.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20:00</w:t>
            </w:r>
          </w:p>
          <w:p w:rsidR="00674E5A" w:rsidRPr="00AC0764" w:rsidRDefault="00674E5A" w:rsidP="00AC0764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16+</w:t>
            </w:r>
          </w:p>
          <w:p w:rsidR="00674E5A" w:rsidRPr="00AC0764" w:rsidRDefault="00674E5A" w:rsidP="00AC0764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74E5A" w:rsidRPr="00AC0764" w:rsidRDefault="00674E5A" w:rsidP="00AC07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танцев и настольных игр для молодёжи.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«ГДК». Ул. Релочная, 22.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11.00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Акция «Покормите птиц </w:t>
            </w: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зимой».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Отделение ДК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ул. Центральная, 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13:00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«Фантазеры».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Весь день</w:t>
            </w:r>
          </w:p>
          <w:p w:rsidR="00674E5A" w:rsidRPr="00AC0764" w:rsidRDefault="00674E5A" w:rsidP="00AC076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безопасной дороге в безопасное будущее».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674E5A" w:rsidRPr="00AC0764" w:rsidRDefault="00674E5A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12.00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Беседа «Пернатые, хохлатые»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 Дню зимующих птиц в России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12.00-14.00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"Игра на гитаре"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 преподаватель музыки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Буватенко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Енкович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74E5A" w:rsidRPr="00AC0764" w:rsidRDefault="00674E5A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 10/1.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шахматам.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4E5A" w:rsidRPr="00AC0764" w:rsidRDefault="00674E5A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674E5A" w:rsidRPr="00AC0764" w:rsidRDefault="00674E5A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шахматам.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18.01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13.00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Познавательный час «Вот такие детки».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(Ко Дню детских изобретений).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Проводит: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Викторовна 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14.00-</w:t>
            </w: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15.00</w:t>
            </w:r>
          </w:p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 – класс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"Снежный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домик".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участием Елены Сергеевны Герасимович, художника, педагога, мастера ДПИ.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Машука.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Институтская, 10/1.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.0</w:t>
            </w: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1.25</w:t>
            </w:r>
          </w:p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Большой экран (с применением платформы «</w:t>
            </w:r>
            <w:proofErr w:type="spellStart"/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 w:rsidRPr="00AC07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 школах России и мира).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13.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литературных размышлений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«Салтыков-Щедрин: сатирик вне времени».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Политехническая</w:t>
            </w:r>
            <w:proofErr w:type="gram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46 . МБ "Диалог".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15.30-17.30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</w:t>
            </w: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Кинотерапия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 врач-психотерапевт Евгений Николаевич Брагин.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«Письменность»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Арт-час "Рыжик" 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AC0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Павловна.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 10/1.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18.01.25</w:t>
            </w:r>
          </w:p>
          <w:p w:rsidR="00674E5A" w:rsidRPr="00AC0764" w:rsidRDefault="00674E5A" w:rsidP="00AC0764">
            <w:pPr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17:00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Style w:val="s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Арт-час «Снежная ягода».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674E5A" w:rsidRPr="00AC0764" w:rsidRDefault="00674E5A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Пограничная, 124/3.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603C10">
        <w:tc>
          <w:tcPr>
            <w:tcW w:w="9571" w:type="dxa"/>
            <w:gridSpan w:val="6"/>
          </w:tcPr>
          <w:p w:rsidR="00AC0764" w:rsidRPr="00AC0764" w:rsidRDefault="00AC0764" w:rsidP="00AC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января</w:t>
            </w:r>
          </w:p>
        </w:tc>
      </w:tr>
      <w:tr w:rsidR="00674E5A" w:rsidRPr="00AC0764" w:rsidTr="00674E5A">
        <w:tc>
          <w:tcPr>
            <w:tcW w:w="534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19.01.25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17:00</w:t>
            </w:r>
          </w:p>
          <w:p w:rsidR="00674E5A" w:rsidRPr="00AC0764" w:rsidRDefault="00674E5A" w:rsidP="00AC0764">
            <w:pPr>
              <w:tabs>
                <w:tab w:val="center" w:pos="61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«Тест Тьюринга».</w:t>
            </w:r>
          </w:p>
        </w:tc>
        <w:tc>
          <w:tcPr>
            <w:tcW w:w="2126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«ГДК».</w:t>
            </w:r>
          </w:p>
        </w:tc>
        <w:tc>
          <w:tcPr>
            <w:tcW w:w="3119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74E5A" w:rsidRPr="00AC0764" w:rsidRDefault="00674E5A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674E5A">
        <w:tc>
          <w:tcPr>
            <w:tcW w:w="5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19.01.25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«Пёс"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 мероприятие: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 Владимировна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Данный вид творчества могут выполнять  дети и с ОВЗ, так как она формирует интеллект, влияет  на развитие психических процессов.</w:t>
            </w:r>
          </w:p>
        </w:tc>
        <w:tc>
          <w:tcPr>
            <w:tcW w:w="532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674E5A">
        <w:tc>
          <w:tcPr>
            <w:tcW w:w="5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11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19.01.25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шахматам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 платное.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 -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рублей. 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Запись по телефону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89146038130</w:t>
            </w:r>
            <w:r w:rsidRPr="00AC076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674E5A">
        <w:tc>
          <w:tcPr>
            <w:tcW w:w="5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19.01.2512.00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Рисование в смешанной технике 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«Медвежонок и снегирь»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занятии вы узнаете о преимуществах смешанной техники в рисовании и создадите милую композицию из мягких очертаний медвежонка и яркой птички — снегиря.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Познакомитесь с основными приёмами смешанной техники. Научитесь сочетать разные материалы для создания уникальных работ.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Получите советы по композиции и цветовому решению.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упустите шанс попробовать что-то новое и создать красивую композицию в смешанной технике! Ждём вас на мастер-классе по рисованию «Медвежонок и снегирь».</w:t>
            </w: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Мероприятие платное. 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 500 рублей.</w:t>
            </w:r>
          </w:p>
        </w:tc>
        <w:tc>
          <w:tcPr>
            <w:tcW w:w="532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64" w:rsidRPr="00AC0764" w:rsidTr="00674E5A">
        <w:tc>
          <w:tcPr>
            <w:tcW w:w="5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19.01.25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0764" w:rsidRPr="00AC0764" w:rsidRDefault="00AC0764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AC0764" w:rsidRPr="00AC0764" w:rsidRDefault="00AC0764" w:rsidP="00AC07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532" w:type="dxa"/>
          </w:tcPr>
          <w:p w:rsidR="00AC0764" w:rsidRPr="00AC0764" w:rsidRDefault="00AC0764" w:rsidP="00AC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AC0764" w:rsidRDefault="00316F95" w:rsidP="00AC0764">
      <w:pPr>
        <w:rPr>
          <w:rFonts w:ascii="Times New Roman" w:hAnsi="Times New Roman" w:cs="Times New Roman"/>
          <w:sz w:val="24"/>
          <w:szCs w:val="24"/>
        </w:rPr>
      </w:pPr>
    </w:p>
    <w:sectPr w:rsidR="00316F95" w:rsidRPr="00AC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5090A"/>
    <w:rsid w:val="00286A4F"/>
    <w:rsid w:val="00316F95"/>
    <w:rsid w:val="00350DF8"/>
    <w:rsid w:val="004471AC"/>
    <w:rsid w:val="00674E5A"/>
    <w:rsid w:val="006E283E"/>
    <w:rsid w:val="0071717D"/>
    <w:rsid w:val="00AC0764"/>
    <w:rsid w:val="00DD7C26"/>
    <w:rsid w:val="00E11AE7"/>
    <w:rsid w:val="00E25531"/>
    <w:rsid w:val="00E36B8C"/>
    <w:rsid w:val="00E829DE"/>
    <w:rsid w:val="00F053E5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6E283E"/>
  </w:style>
  <w:style w:type="paragraph" w:styleId="a4">
    <w:name w:val="No Spacing"/>
    <w:uiPriority w:val="1"/>
    <w:qFormat/>
    <w:rsid w:val="006E283E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6E283E"/>
  </w:style>
  <w:style w:type="paragraph" w:styleId="a4">
    <w:name w:val="No Spacing"/>
    <w:uiPriority w:val="1"/>
    <w:qFormat/>
    <w:rsid w:val="006E283E"/>
    <w:pPr>
      <w:spacing w:after="0" w:line="240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2025-01-10T06:49:00Z</dcterms:modified>
</cp:coreProperties>
</file>