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E11AE7" w:rsidRPr="00F16CF6" w:rsidTr="00F16CF6">
        <w:tc>
          <w:tcPr>
            <w:tcW w:w="9571" w:type="dxa"/>
            <w:gridSpan w:val="6"/>
          </w:tcPr>
          <w:p w:rsidR="00E11AE7" w:rsidRPr="00F16CF6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F16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D1D83" w:rsidRPr="00F16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="00447DAD" w:rsidRPr="00F16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</w:t>
            </w:r>
            <w:r w:rsidR="005559FD" w:rsidRPr="00F16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D1D83" w:rsidRPr="00F16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5559FD" w:rsidRPr="00F16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марта </w:t>
            </w:r>
            <w:r w:rsidR="002D68C9" w:rsidRPr="00F16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E25531" w:rsidRPr="00F16CF6" w:rsidTr="00F16CF6">
        <w:tc>
          <w:tcPr>
            <w:tcW w:w="675" w:type="dxa"/>
          </w:tcPr>
          <w:p w:rsidR="00E11AE7" w:rsidRPr="00F16CF6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F16CF6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F16CF6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F16CF6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F16CF6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F16CF6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16.03-22.03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16.03-20. 03 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15:00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студий ОКЦ «Коты и цветы»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C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16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Фотоинсталляция</w:t>
            </w:r>
            <w:proofErr w:type="spellEnd"/>
            <w:r w:rsidRPr="00F16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«Крым – жемчужина России»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(День воссоединения Крыма с Россией)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Сотрудник библиотеки подготовит </w:t>
            </w:r>
            <w:proofErr w:type="spellStart"/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фотоинсталляцию</w:t>
            </w:r>
            <w:proofErr w:type="spellEnd"/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которая покажет красоту Крыма. Участники ознакомятся с историей присоединения Крыма к России.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CF6"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Выставка фотографий</w:t>
            </w: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Крым – моя Россия»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C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(День воссоединения Крыма с Россией) 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выставке будут представлены фотографии с историческими и архитектурными достопримечательностями Крыма.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CF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Дети/Молодежь/Взрослые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bookmarkStart w:id="0" w:name="_GoBack"/>
        <w:bookmarkEnd w:id="0"/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 встреча «Мы вместе! Крым и Россия»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воссоединения Крыма с Россией)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12 города Благовещенск»</w:t>
            </w:r>
          </w:p>
          <w:p w:rsidR="00FB420D" w:rsidRPr="00F16CF6" w:rsidRDefault="00FB420D" w:rsidP="00F16CF6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Зейская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89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расскажет о географическом положении и ландшафте полуострова, природе и климате, населении и экономике, достопримечательностях Крыма и Севастополя. Ребята узнают о событиях Крымской весны и условиях проведения референдума.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Организованная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группа 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Интерактивный час «Программирование для самых маленьких»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Прогимназия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Падь, Л-30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rFonts w:eastAsia="Calibri"/>
                <w:bCs/>
              </w:rPr>
            </w:pPr>
            <w:r w:rsidRPr="00F16CF6">
              <w:rPr>
                <w:rFonts w:eastAsia="Calibri"/>
                <w:bCs/>
              </w:rPr>
              <w:t xml:space="preserve">Дети познакомятся с основами программирования, с помощью </w:t>
            </w:r>
            <w:proofErr w:type="spellStart"/>
            <w:r w:rsidRPr="00F16CF6">
              <w:rPr>
                <w:rFonts w:eastAsia="Calibri"/>
                <w:bCs/>
              </w:rPr>
              <w:t>робомыши</w:t>
            </w:r>
            <w:proofErr w:type="spellEnd"/>
            <w:r w:rsidRPr="00F16CF6">
              <w:rPr>
                <w:rFonts w:eastAsia="Calibri"/>
                <w:bCs/>
              </w:rPr>
              <w:t>, напишут простые алгоритмы.</w:t>
            </w:r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rPr>
                <w:b/>
                <w:i/>
              </w:rPr>
              <w:t>Дети</w:t>
            </w:r>
            <w:r w:rsidRPr="00F16CF6">
              <w:rPr>
                <w:rFonts w:eastAsia="Calibri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развивают разговорные навыки, ликвидируют пробелы в знаниях, практикуют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раннее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изученный материал, а также оказывается помощь в выполнении проектов.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rFonts w:eastAsia="Calibri"/>
                <w:bCs/>
              </w:rPr>
            </w:pPr>
            <w:r w:rsidRPr="00F16CF6">
              <w:rPr>
                <w:bCs/>
              </w:rPr>
              <w:t>Платное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09:30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Интерактивный час «Программирование для самых маленьких»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Прогимназия 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Падь, Л-30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rFonts w:eastAsia="Calibri"/>
                <w:bCs/>
              </w:rPr>
            </w:pPr>
            <w:r w:rsidRPr="00F16CF6">
              <w:rPr>
                <w:rFonts w:eastAsia="Calibri"/>
                <w:bCs/>
              </w:rPr>
              <w:t xml:space="preserve">Дети познакомятся с основами программирования, с помощью </w:t>
            </w:r>
            <w:proofErr w:type="spellStart"/>
            <w:r w:rsidRPr="00F16CF6">
              <w:rPr>
                <w:rFonts w:eastAsia="Calibri"/>
                <w:bCs/>
              </w:rPr>
              <w:t>робомыши</w:t>
            </w:r>
            <w:proofErr w:type="spellEnd"/>
            <w:r w:rsidRPr="00F16CF6">
              <w:rPr>
                <w:rFonts w:eastAsia="Calibri"/>
                <w:bCs/>
              </w:rPr>
              <w:t>, напишут простые алгоритмы.</w:t>
            </w:r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rPr>
                <w:b/>
                <w:i/>
              </w:rPr>
              <w:t>Дети</w:t>
            </w:r>
            <w:r w:rsidRPr="00F16CF6">
              <w:rPr>
                <w:rFonts w:eastAsia="Calibri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занятия для детей от 7 лет. Музыкальные часы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нуля и для уже играющих на начальном уровне гитаристов, которые хотят развиваться дальше. Все мастер-классы построены от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rPr>
                <w:bCs/>
              </w:rPr>
              <w:t>9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Фольклорный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«Сказ о Масленице»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ММБ им А.П.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Чехова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lastRenderedPageBreak/>
              <w:t xml:space="preserve">Слушатели узнают, </w:t>
            </w:r>
            <w:r w:rsidRPr="00F16CF6">
              <w:lastRenderedPageBreak/>
              <w:t>как Масленица была связана с мифологическими представлениями древних славян.</w:t>
            </w:r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t>Речь пойдет о древних обрядах, лежащих в основе масленичных гуляний: почитании предков, заклинании плодородия и проводах зимы.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t>25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Час развития «Я умею читать»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F16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F16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6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Платно </w:t>
            </w:r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i/>
              </w:rPr>
            </w:pPr>
            <w:r w:rsidRPr="00F16CF6">
              <w:rPr>
                <w:rFonts w:eastAsia="Calibri"/>
                <w:i/>
              </w:rPr>
              <w:t>200р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«Игровой переполох»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t>Участники поиграют в разнообразные настольные игры. Гости узнают новые правила и игровые механики, найдут единомышленников и поделятся впечатлениями после партий. В процессе они узнают интересные факты об истории настольных игр и освоят новые стратегии победы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Cs/>
                <w:sz w:val="24"/>
                <w:szCs w:val="24"/>
              </w:rPr>
              <w:t>Видео-обзор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Cs/>
                <w:sz w:val="24"/>
                <w:szCs w:val="24"/>
              </w:rPr>
              <w:t>«В эпоху символизма: Врубель и его наследие»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(170 лет со дня рождения М.А. Врубеля)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 Сети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ММБ им А.П. Чехова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F16CF6">
              <w:rPr>
                <w:bCs/>
              </w:rPr>
              <w:t xml:space="preserve">Зрители погрузятся в художественный мир Врубеля, узнают о ключевых этапах его творческого пути, </w:t>
            </w:r>
            <w:r w:rsidRPr="00F16CF6">
              <w:rPr>
                <w:bCs/>
              </w:rPr>
              <w:lastRenderedPageBreak/>
              <w:t>особенностях стиля и влиянии на современников и последующие поколения художников. Обзор раскроет символистские мотивы в работах мастера — от мистических образов до утончённой сказочной серии иллюстраций к произведениям. Зрители увидят репродукции знаковых произведений, познакомятся с биографическими деталями, повлиявшими на образный строй его картин, и оценят масштаб наследия.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 категории читателей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«Первое дыхание весны»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</w:pPr>
            <w:r w:rsidRPr="00F16CF6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и педагоги МБУДО «Детская музыкальная школа     им. Г.М. </w:t>
            </w:r>
            <w:proofErr w:type="spellStart"/>
            <w:r w:rsidRPr="00F16CF6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Сапаловой</w:t>
            </w:r>
            <w:proofErr w:type="spellEnd"/>
            <w:r w:rsidRPr="00F16CF6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подарят зрителям атмосферу весеннего обновления — через звуки инструментов, мелодику стихов и живое творческое взаимодействие.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Дети/Молодежь/Взрослые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</w:t>
            </w:r>
            <w:proofErr w:type="gramStart"/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 20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«Юный экскурсовод»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</w:pPr>
            <w:r w:rsidRPr="00F16CF6">
              <w:t xml:space="preserve">В рамках мероприятия педагоги выступят с докладами, посвященными методикам подготовки юных экскурсоводов. Педагоги поделятся опытом реализации экскурсионных маршрутов, продемонстрируют разработанные материалы и расскажут об успехах своих воспитанников. Участники встречи узнают о новых подходах к краеведческой работе, найдут партнеров для сотрудничества и вдохновятся новыми идеями для </w:t>
            </w:r>
            <w:r w:rsidRPr="00F16CF6">
              <w:lastRenderedPageBreak/>
              <w:t>проектов.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Молодежная встреча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«На страже закона»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узнают о задачах и функциях правоохранительных органов, а также о причинах и последствиях правонарушений среди молодежи. Будут представлены современные методы и технологии, используемые в работе МВД.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Молодёжь20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безопасности «Моя роль - пешеход»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Для юных читателей будет организована интерактивная встреча по правилам безопасности дорожного движения. В ходе мероприятия участники должны анализировать представленные ситуации на дороге и находить верное решение.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Дети10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Нескучная лекция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традиции»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>Пушкинская карта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Участников мероприятия ждёт знакомство с весенними традициями и обычаями народов нашей страны. В завершение каждый участник изготовит простую куклу «Веснянка» – символ весны и добрых перемен.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Молодёжь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CF6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«Зарядка для ума»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49-49-10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стенах МБ искусств им. Л.П. Волкова состоится тематическая игра </w:t>
            </w:r>
            <w:r w:rsidRPr="00F16C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«Зарядка для ума» для </w:t>
            </w:r>
            <w:r w:rsidRPr="00F16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членов общественной организации «Союз пенсионеров России».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Пенсионеры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Интеллектуальная игра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Крыма – история России» </w:t>
            </w:r>
          </w:p>
          <w:p w:rsidR="00FB420D" w:rsidRPr="00F16CF6" w:rsidRDefault="00FB420D" w:rsidP="00F16CF6">
            <w:pPr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>(День воссоединения Крыма с Россией)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Участникам расскажут о строительстве Крымского моста и предложат совершить виртуальное путешествие по трассе «Таврида», в ходе которого ребята познакомятся с интересными </w:t>
            </w:r>
            <w:proofErr w:type="gramStart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фактами о Крыме</w:t>
            </w:r>
            <w:proofErr w:type="gramEnd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Участники мероприятия вспомнят исторические события, происходившие в Крыму, определят географическое положение полуострова, рассмотрят его уникальный климат. Попробуют решить логические задачи, ответить на вопросы о роли русских правителей в истории Крыма и их вкладе в его развитие.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«Вместе мы сильнее»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Видеолекторий</w:t>
            </w:r>
            <w:proofErr w:type="spellEnd"/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F16C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День воссоединения Крыма с Россией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Специалист библиотеки расскажет ребятам о воссоединении Крыма с Российской Федерацией и продемонстрирует </w:t>
            </w:r>
            <w:r w:rsidRPr="00F16CF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его значение для страны. В ходе мероприятия будет проведена презентация, отображающая ключевые моменты этого исторического события.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  <w:shd w:val="clear" w:color="auto" w:fill="FFFFFF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на абонементе «Крым наш»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воссоединения Крыма с Россией)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марта в библиотеке-обсерватории будет работать обратная викторина.  Вы получите на руки карточки с удивительными фактами и готовыми ответами о Крыме. Задача участника — проявить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логику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догадаться: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какой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 скрывается за этим фактом. Проверим, умеете ли вы мыслить нестандартно.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«Весенний пейзаж»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(День Земли)</w:t>
            </w:r>
          </w:p>
          <w:p w:rsidR="00FB420D" w:rsidRPr="00F16CF6" w:rsidRDefault="00FB420D" w:rsidP="00F16CF6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проведет Елена Петровна </w:t>
            </w:r>
            <w:proofErr w:type="spellStart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художник и сотрудник библиотеки искусств. Под ее руководством участники мероприятия создадут свою акварельную историю пробуждения природы – легкую, светлую, полную весеннего настроения. А также научатся чувствовать акварель и работать с прозрачностью красок.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CF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Дети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Видео-урок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«Крым и Россия – мы едины»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воссоединения Крыма с Россией)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F16CF6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https://vk.com/biblioteka_dialog</w:t>
              </w:r>
            </w:hyperlink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видео-уроке будет освещена история воссоединения Крыма с Россией: исторические предпосылки, события, предшествовавшие воссоединению, крымский референдум 2014 года и дальнейшее вхождение Крыма в состав России.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Молодёжь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Культурно-просветительская программа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«Крым в сердце моем»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воссоединения Крыма с Россией)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искусств им. Л.П. Волкова, 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72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рамках мероприятия поговорим об истории Крыма как части России – со времён Екатерины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референдума 2014 года. Кроме того, на мероприятии можно будет узнать о природе Крымского полуострова, его известных городах и некоторых забавных фактах, связанных с Крымом.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Молодёжь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Исторический час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«Крымская весна»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(День воссоединения Крыма с Россией)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12 города Благовещенск»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Зейская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89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Проведём для учащихся школы экскурс в историю полуострова Крым, расскажем о его географическом положении, ландшафте, особенностях природы и климата, а также о населении и экономике региона. Особое внимание мы уделим достопримечательностям Крыма и Севастополя.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группа  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Интерактивный час «Программирование для самых маленьких»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Прогимназия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Падь, Л-30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rFonts w:eastAsia="Calibri"/>
                <w:bCs/>
              </w:rPr>
            </w:pPr>
            <w:r w:rsidRPr="00F16CF6">
              <w:rPr>
                <w:rFonts w:eastAsia="Calibri"/>
                <w:bCs/>
              </w:rPr>
              <w:t xml:space="preserve">Дети познакомятся с основами программирования, с помощью </w:t>
            </w:r>
            <w:proofErr w:type="spellStart"/>
            <w:r w:rsidRPr="00F16CF6">
              <w:rPr>
                <w:rFonts w:eastAsia="Calibri"/>
                <w:bCs/>
              </w:rPr>
              <w:t>робомыши</w:t>
            </w:r>
            <w:proofErr w:type="spellEnd"/>
            <w:r w:rsidRPr="00F16CF6">
              <w:rPr>
                <w:rFonts w:eastAsia="Calibri"/>
                <w:bCs/>
              </w:rPr>
              <w:t>, напишут простые алгоритмы.</w:t>
            </w:r>
          </w:p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color w:val="000000" w:themeColor="text1"/>
                <w:lang w:eastAsia="en-US"/>
              </w:rPr>
            </w:pPr>
            <w:r w:rsidRPr="00F16CF6">
              <w:rPr>
                <w:b/>
                <w:i/>
              </w:rPr>
              <w:t>Дети</w:t>
            </w:r>
            <w:r w:rsidRPr="00F16CF6">
              <w:rPr>
                <w:rFonts w:eastAsia="Calibri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 20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09:30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Интерактивный час «Программирование для самых маленьких»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Прогимназия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Падь, Л-30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rFonts w:eastAsia="Calibri"/>
                <w:bCs/>
              </w:rPr>
            </w:pPr>
            <w:r w:rsidRPr="00F16CF6">
              <w:rPr>
                <w:rFonts w:eastAsia="Calibri"/>
                <w:bCs/>
              </w:rPr>
              <w:t xml:space="preserve">Дети познакомятся с основами программирования, с помощью </w:t>
            </w:r>
            <w:proofErr w:type="spellStart"/>
            <w:r w:rsidRPr="00F16CF6">
              <w:rPr>
                <w:rFonts w:eastAsia="Calibri"/>
                <w:bCs/>
              </w:rPr>
              <w:t>робомыши</w:t>
            </w:r>
            <w:proofErr w:type="spellEnd"/>
            <w:r w:rsidRPr="00F16CF6">
              <w:rPr>
                <w:rFonts w:eastAsia="Calibri"/>
                <w:bCs/>
              </w:rPr>
              <w:t>, напишут простые алгоритмы.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группа 15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игра «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Сказочные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объяснялки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14 города Благовещенск»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Фрунзе, 57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Детям предстоит угадать персонажей известных сказок, используя подсказки. Каждый герой представлен тремя уровнями объяснения.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часы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гитаристов, которые хотят развиваться дальше пошагово.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 9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Лекция-диагностика «Тревожные звоночки: как распознать употребление?»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F16CF6">
              <w:rPr>
                <w:bCs/>
              </w:rPr>
              <w:t xml:space="preserve">Специалист расскажет о типичных маркерах употребления алкоголя, наркотиков, никотина и </w:t>
            </w:r>
            <w:proofErr w:type="spellStart"/>
            <w:r w:rsidRPr="00F16CF6">
              <w:rPr>
                <w:bCs/>
              </w:rPr>
              <w:t>психоактивных</w:t>
            </w:r>
            <w:proofErr w:type="spellEnd"/>
            <w:r w:rsidRPr="00F16CF6">
              <w:rPr>
                <w:bCs/>
              </w:rPr>
              <w:t xml:space="preserve"> веществ, а также о том, как отличить временные трудности от признаков зависимости.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F16C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Библиобродилка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библиочудес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отважные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могут спасти страну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Библиочудес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! Юным читателям предстоит пройти испытания, найти волшебные ключи знаний и вернуть книгам их силу. </w:t>
            </w:r>
          </w:p>
          <w:p w:rsidR="00FB420D" w:rsidRPr="00F16CF6" w:rsidRDefault="00FB420D" w:rsidP="00F16CF6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B420D" w:rsidRPr="00F16CF6" w:rsidRDefault="00FB420D" w:rsidP="00F16CF6">
            <w:pPr>
              <w:tabs>
                <w:tab w:val="left" w:pos="930"/>
              </w:tabs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Обзор «Детские книги 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биляры 2026 года»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2026 году целый ряд выдающихся детских литературных произведений празднуют свои юбилеи! Библиотека детского развития им. П.С. Комарова предлагает вам обзор книг - это отличная возможность вспомнить имена гениев пера и насладиться их бессмертными произведениями. Каждый читатель, послушав обзор, </w:t>
            </w:r>
            <w:r w:rsidRPr="00F16C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сможет найти книгу по душе.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CF6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FB420D" w:rsidRPr="00F16CF6" w:rsidRDefault="00FB420D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кружка познакомятся с</w:t>
            </w:r>
            <w:r w:rsidRPr="00F16CF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жизнью и творчеством Пабло Пикассо и нарисуют весенний пейзаж</w:t>
            </w:r>
            <w:r w:rsidRPr="00F1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гуашью.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 10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Стоимость занятия 500 руб. 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FB420D" w:rsidRPr="00F16CF6" w:rsidRDefault="00FB420D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0D" w:rsidRPr="00F16CF6" w:rsidTr="00F16CF6">
        <w:tc>
          <w:tcPr>
            <w:tcW w:w="675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B420D" w:rsidRPr="00F16CF6" w:rsidRDefault="00FB420D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B420D" w:rsidRPr="00F16CF6" w:rsidRDefault="00FB420D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часы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</w:tc>
        <w:tc>
          <w:tcPr>
            <w:tcW w:w="1383" w:type="dxa"/>
          </w:tcPr>
          <w:p w:rsidR="00FB420D" w:rsidRPr="00F16CF6" w:rsidRDefault="00FB420D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18:30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«</w:t>
            </w:r>
            <w:proofErr w:type="gramStart"/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Сотворившая</w:t>
            </w:r>
            <w:proofErr w:type="gramEnd"/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чудо»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19.03.26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Час-викторина «Правила поведения в общественных местах»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Садовая, 1)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поведения в общественном транспорте, на улице, в магазине, кинотеатре, библиотеке 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20.03.26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Экскурсия в музей. В рамках Года единства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народов России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Отделение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(ул. Релочная, 22)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Экскурсия в музее.</w:t>
            </w:r>
          </w:p>
          <w:p w:rsidR="007D36A7" w:rsidRPr="00F16CF6" w:rsidRDefault="007D36A7" w:rsidP="00F16CF6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Экспозиция о жителях села разных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национальностей России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20-31.03.26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Фотовыставка  «Работники культуры в объективе</w:t>
            </w:r>
            <w:r w:rsidRPr="00F16CF6">
              <w:rPr>
                <w:rStyle w:val="a6"/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Садовая, 1)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Акцент выставки  на эмоциональную вовлеченность  и преданность  делу работников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ДК с. 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Садовое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7D36A7" w:rsidRPr="00F16CF6" w:rsidRDefault="007D36A7" w:rsidP="00F16CF6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F16CF6">
              <w:rPr>
                <w:bCs/>
              </w:rPr>
              <w:t>20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«Сказочные миры»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В ходе игры школьники будут отвечать на вопросы, связанные со сказками и сказочными персонажами. Игра пройдёт в формате соревнования между командами.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7D36A7" w:rsidRPr="00F16CF6" w:rsidRDefault="007D36A7" w:rsidP="00F16CF6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F16CF6">
              <w:rPr>
                <w:bCs/>
              </w:rPr>
              <w:t>20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Книжный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«Книжные судьбы – реальные профессии»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МАОУ «Школа №24 г. Благовещенска»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Участники мероприятия отправятся в путешествие по миру профессий, зашифрованных в книгах, и узнают, какие реальные специальности скрываются за литературными сюжетами.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7D36A7" w:rsidRPr="00F16CF6" w:rsidRDefault="007D36A7" w:rsidP="00F16CF6">
            <w:pPr>
              <w:pStyle w:val="a4"/>
              <w:spacing w:beforeAutospacing="0" w:afterAutospacing="0"/>
              <w:jc w:val="both"/>
              <w:rPr>
                <w:bCs/>
              </w:rPr>
            </w:pP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писателем «Вдохновение и творчество: Писатель Александр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F16CF6">
              <w:rPr>
                <w:bCs/>
              </w:rPr>
              <w:t>В ходе мероприятия участники узнают о творческом пути автора и истории создания его произведений. Гости смогут познакомиться с творчеством писателя через чтение отрывков и обсуждение сюжетов. В завершение встречи читатели зададут вопросы писателю.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«Амурская природа в рифмах»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>Всемирный день поэзии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Библиотекарь проведет мероприятие с арт-терапией, где участники создадут коллаж на основе стихотворений великих поэтов.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Молодежь 10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«Сказочная Мезень: Путешествие в мир росписи»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Пушкинской карте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познавательной программы «</w:t>
            </w:r>
            <w:proofErr w:type="gramStart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Сказочная</w:t>
            </w:r>
            <w:proofErr w:type="gramEnd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Мезень: Путешествие в мир росписи» узнают об истории и технике выполнения мезенской росписи. Елена Петровна </w:t>
            </w:r>
            <w:proofErr w:type="spellStart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Евсюкова</w:t>
            </w:r>
            <w:proofErr w:type="spellEnd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мастер декоративно-прикладного творчества и библиотекарь МБ искусств им Л.П. Волкова покажет, как создавать простые элементы росписи, и даст возможность </w:t>
            </w: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каждому попробовать себя в этом искусстве.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Стоимость мероприятия 500 руб.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Дети/Молодежь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платно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F16CF6">
              <w:rPr>
                <w:rFonts w:ascii="Times New Roman" w:hAnsi="Times New Roman" w:cs="Times New Roman"/>
                <w:iCs/>
                <w:sz w:val="24"/>
                <w:szCs w:val="24"/>
              </w:rPr>
              <w:t>Интенсив</w:t>
            </w:r>
            <w:proofErr w:type="spellEnd"/>
            <w:r w:rsidRPr="00F16C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чтению вслух «Сделай громче»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Всемирный день поэзии</w:t>
            </w:r>
            <w:r w:rsidRPr="00F16CF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Специалист библиотеки расскажет о пользе чтения вслух, о работе с голосом и в формате открытого микрофона поможет раскрыться любителям речевого жанра.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Час развития «Я умею читать»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F16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F16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 5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Обзор книжной выставки «Жизнь без барьеров»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Посетители познакомятся с произведениями о людях с ограниченными возможностями здоровья, рассказывающими о силе духа, преодолении </w:t>
            </w:r>
            <w:r w:rsidRPr="00F16C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трудностей и достижении целей.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 12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Запись по тел. 89146038130, 200 руб.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Дети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12.00-20.00</w:t>
            </w:r>
          </w:p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«День поэзии»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>(Всемирный день поэзии)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tabs>
                <w:tab w:val="left" w:pos="9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Гости смогут ознакомиться с книгами известных авторов и поэтическими изданиями. Для всех желающих будет организована зона, где можно написать собственные строки. Созданные тексты участники разместят на общем стенде мероприятия.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 15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по химии и физике. </w:t>
            </w:r>
            <w:r w:rsidRPr="00F16C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7D36A7" w:rsidRPr="00F16CF6" w:rsidRDefault="007D36A7" w:rsidP="00F16C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6A7" w:rsidRPr="00F16CF6" w:rsidTr="00F16CF6"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21.03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>13:00-14:30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«Экскурс в историю от ученого»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Ученый-исследователь, председатель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Албазинского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клуба Владимир Трухин</w:t>
            </w:r>
            <w:r w:rsidRPr="00F1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проведет познавательную лекцию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, на которой поделится интересными историческими фактами.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 запись по тел.: 8-924-444-45-69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 25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21.03.</w:t>
            </w:r>
          </w:p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Кинопоказ «Большой экран» (с применением платформы «</w:t>
            </w:r>
            <w:proofErr w:type="spellStart"/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Киноуроки</w:t>
            </w:r>
            <w:proofErr w:type="spellEnd"/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школах России и мира)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Юбилейная, 13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и обсуждение фильма «Дом». Кирилл, воспитанник детского дома, совершенно замкнут и не общителен. Он смог найти общий язык только с Олей Пахомовой, девочкой из их отряда в детском лагере. Совершенно случайно директор лагеря и профессор архитектуры узнают об удивительном таланте Кирилла. Они предлагают ему развивать свои способности, которые позволят ему стать хорошим архитектором и прославить свой край. Неравнодушие взрослых, дружба, коллективное творчество и труд – вот залог успеха и верный путь к закрытому сердцу </w:t>
            </w: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ребенка.</w:t>
            </w:r>
          </w:p>
          <w:p w:rsidR="007D36A7" w:rsidRPr="00F16CF6" w:rsidRDefault="007D36A7" w:rsidP="00F16CF6">
            <w:pPr>
              <w:tabs>
                <w:tab w:val="left" w:pos="9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Дети и подростки 10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15.00-16.30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«Властелин бумаги»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tabs>
                <w:tab w:val="left" w:pos="9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мероприятия участникам предлагается создать диораму по мотивам произведения «Властелин колец». Используя бумагу и ножницы, участники воссоздадут один из ключевых эпизодов саги. Вместе с читателями будем развивать мелкую моторику и пространственное мышление.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 8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«Учис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играя!»</w:t>
            </w: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5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21.03.</w:t>
            </w:r>
          </w:p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Громкие чтения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«Сказки на ночь: сказки о добре»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Приглашаем и детей и не только в волшебное путешествие по миру добрых сказок! В этот вечер прозвучат истории, которые учат сопереживанию, дружбе и вере в лучшее. Вместе мы </w:t>
            </w:r>
            <w:proofErr w:type="gramStart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вспомним</w:t>
            </w:r>
            <w:proofErr w:type="gramEnd"/>
            <w:r w:rsidRPr="00F1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 детства сюжеты и откроем новые волшебные миры, где добро всегда побеждает.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Дети и подростки 10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7D36A7" w:rsidRPr="00F16CF6" w:rsidRDefault="007D36A7" w:rsidP="00F16CF6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«Чувства по строкам»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>(Всемирный день поэзии)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узнают об особенностях формата литературных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баттлов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, научатся выводить поэзию из тишины страниц, наделяя её голосом, ритмом и характером.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17.00-19.30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Настольная игра 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«Остров сокровищ»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Главная задача игры – вычислить пиратов среди жителей острова и не дать им украсть сокровища. У каждого игрока будет своя игровая роль (житель острова, пират, врач, губернатор острова), а также каждому участнику выдаются дополнительные карты, которые влияют на его поведение в игре – предметы (рупор даёт возможность удваивать свой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голос, ядовитые водоросли принуждает игрока говорить шёпотом и прочее).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 12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17.00-18.30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салон: «Онегин, добрый мой приятель»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встрече литературного салона гости познакомятся с малоизвестными фактами из биографии Александра Сергеевича Пушкина, порассуждают над тем, каким человеком он был на самом деле. Вместе с ведущим мероприятия проанализируют его роман в стихах «Евгений Онегин», большое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внимание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уделяя языку произведения, сквозным мыслям автора, отсылкам, которыми пестрит роман, если знать, где и как они спрятаны. Гости вечера также лучше познакомятся с героями, которые на самом деле не так просты, как кажется на первый взгляд.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протяжении всего мероприятия будет звучать приятная классическая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музыка, которая будет добавлять атмосферы вечеру.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– 200р.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 10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Онлайн-креатив</w:t>
            </w:r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«В мире животных»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7D36A7" w:rsidRPr="00F16CF6" w:rsidRDefault="007D36A7" w:rsidP="00F16CF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7D36A7" w:rsidRPr="00F16CF6" w:rsidRDefault="007D36A7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Онлайн-креатив «В мире животных» открывает двери в безграничный мир животных, приглашая участников к созданию креативных коллажей, оживленных яркими образами и вдохновленных невероятным разнообразием животного царства.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Этот видеоролик настоящий проводник в мир творчества, где каждый кадр наполнен вдохновением и новыми возможностями для самовыражения. В процессе просмотра участники не только познакомятся с удивительными представителями фауны, но и освоят технику коллажа – универсальный метод создания изображений, сочетающий в себе различные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и текстуры. Бумага, ткань, природные элементы – все это может стать частью будущего шедевра, отражающего индивидуальное видение мира и любовь к животным.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читателей 150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21.03.26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Познавательная викторина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 Дню работника культуры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Викторина для детей ко Дню работника культуры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21.03.26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микс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«Поэтическая акварель»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Юбилейная, 13)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 определённому стихотворению писателей малых народов России. Участники детских творческих коллективов ДК с. 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Садовое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создадут свою иллюстрацию. (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Посвящён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Всемирному дню поэзии)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Год единства народов России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21.03.26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игра – викторина «День Земли»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(ул. Центральная, 1)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tabs>
                <w:tab w:val="left" w:pos="19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Викторина будет содержать вопросы о Земле, её особенностях, экосистемах, окружающей среде и многом другом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21.03.26</w:t>
            </w:r>
          </w:p>
          <w:p w:rsidR="007D36A7" w:rsidRPr="00F16CF6" w:rsidRDefault="007D36A7" w:rsidP="00F16C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7D36A7" w:rsidRPr="00F16CF6" w:rsidRDefault="007D36A7" w:rsidP="00F16C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Молодёжная дискотека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21.03.26 </w:t>
            </w:r>
          </w:p>
          <w:p w:rsidR="007D36A7" w:rsidRPr="00F16CF6" w:rsidRDefault="007D36A7" w:rsidP="00F16C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9:00-19:00</w:t>
            </w:r>
          </w:p>
          <w:p w:rsidR="007D36A7" w:rsidRPr="00F16CF6" w:rsidRDefault="007D36A7" w:rsidP="00F16C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22.03.26</w:t>
            </w:r>
          </w:p>
          <w:p w:rsidR="007D36A7" w:rsidRPr="00F16CF6" w:rsidRDefault="007D36A7" w:rsidP="00F16C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9:00-21:00</w:t>
            </w:r>
          </w:p>
          <w:p w:rsidR="007D36A7" w:rsidRPr="00F16CF6" w:rsidRDefault="0064392B" w:rsidP="00F16CF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Амурский ролевой фестиваль 2026 года «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АРФа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Ленина, 144)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Амурский ролевой фестиваль 2026 года.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целая вселенная возможностей, где границы между реальностью и вымыслом стираются, а каждый шаг открывает новые грани приключений. Здесь вы сможете стать частью незабываемых историй и встретить единомышленников, разделяющих вашу страсть к творчеству и игре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6A7" w:rsidRPr="00F16CF6" w:rsidTr="00F16CF6">
        <w:trPr>
          <w:trHeight w:val="3817"/>
        </w:trPr>
        <w:tc>
          <w:tcPr>
            <w:tcW w:w="675" w:type="dxa"/>
          </w:tcPr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22.03.26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7D36A7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(ул. Центральная, 1)</w:t>
            </w:r>
          </w:p>
        </w:tc>
        <w:tc>
          <w:tcPr>
            <w:tcW w:w="2410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7D36A7" w:rsidRPr="00F16CF6" w:rsidRDefault="007D36A7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«Синяя птица»</w:t>
            </w: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11:00-12:00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«Девушка весна»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с ОВЗ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Платное</w:t>
            </w: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«Поэты серебряного века»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sz w:val="24"/>
                <w:szCs w:val="24"/>
              </w:rPr>
              <w:t>Всемирный день поэзии</w:t>
            </w: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В библиотеке пройдёт интеллектуальная игра «Поэты серебряного века» для любителей русской поэзии в рамках книжного клуба «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Амурчанки</w:t>
            </w:r>
            <w:proofErr w:type="spell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». Участницы соберутся, чтобы проверить знания о творчестве и биографии Ахматовой, Блока, Есенина, Цветаевой, Маяковского и других авторов эпохи. 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64392B" w:rsidRPr="00F16CF6" w:rsidRDefault="0064392B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64392B" w:rsidRPr="00F16CF6" w:rsidRDefault="0064392B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64392B" w:rsidRPr="00F16CF6" w:rsidRDefault="0064392B" w:rsidP="00F16CF6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Гости мероприятия повторят основные комбинации, порешают задачи. Запись по телефону 89146038130 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часы </w:t>
            </w:r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F16C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Клуб «Лаборатория Амурской анимации»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64392B" w:rsidRPr="00F16CF6" w:rsidRDefault="0064392B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 работы клуба ребята узнают о компьютерной грамотности, освоят историю и основы анимации, узнают, как можно использовать программное обеспечение: съемки покадровой анимации, создания дизайна персонажа в цифровом пространстве и монтажа полученных результатов. В клубе ребята посвящают время прикладному творчеству, выполняя тематические открытки.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– 300 рублей.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5</w:t>
            </w: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«Конструктор Будущего»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4392B" w:rsidRPr="00F16CF6" w:rsidRDefault="0064392B" w:rsidP="00F16CF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Занятие, где дети собирают разные модели из конструктора и придумывают, как они могут пригодиться в будущем. Это помогает развивать фантазию, логику и умение работать вместе.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 10</w:t>
            </w: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 «Весна»</w:t>
            </w:r>
          </w:p>
        </w:tc>
        <w:tc>
          <w:tcPr>
            <w:tcW w:w="1984" w:type="dxa"/>
          </w:tcPr>
          <w:p w:rsidR="0064392B" w:rsidRPr="00F16CF6" w:rsidRDefault="0064392B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64392B" w:rsidRPr="00F16CF6" w:rsidRDefault="0064392B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64392B" w:rsidRPr="00F16CF6" w:rsidRDefault="0064392B" w:rsidP="00F16C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pStyle w:val="a4"/>
              <w:spacing w:beforeAutospacing="0" w:afterAutospacing="0"/>
              <w:jc w:val="both"/>
            </w:pPr>
            <w:r w:rsidRPr="00F16CF6">
              <w:t>Концерт музыкальной школы «От</w:t>
            </w:r>
            <w:proofErr w:type="gramStart"/>
            <w:r w:rsidRPr="00F16CF6">
              <w:t xml:space="preserve"> Д</w:t>
            </w:r>
            <w:proofErr w:type="gramEnd"/>
            <w:r w:rsidRPr="00F16CF6">
              <w:t xml:space="preserve">о </w:t>
            </w:r>
            <w:proofErr w:type="spellStart"/>
            <w:r w:rsidRPr="00F16CF6">
              <w:t>до</w:t>
            </w:r>
            <w:proofErr w:type="spellEnd"/>
            <w:r w:rsidRPr="00F16CF6">
              <w:t xml:space="preserve"> Си», посвящённый весне. В программе — вокальные композиции и гитарные произведения, вдохновлённые весенней тематикой: от лёгких и воздушных мелодий, напоминающих журчание первых </w:t>
            </w:r>
            <w:proofErr w:type="spellStart"/>
            <w:r w:rsidRPr="00F16CF6">
              <w:t>ручьёв</w:t>
            </w:r>
            <w:proofErr w:type="spellEnd"/>
            <w:r w:rsidRPr="00F16CF6">
              <w:t xml:space="preserve"> и трепет первых листьев, до ярких и жизнерадостных песен, воспевающих расцвет природы. Зрители услышат вокальные номера — лирические песни о весне, задорные композиции и нежные баллады, — а также инструментальные пьесы на гитаре: классические этюды, романтические миниатюры и современные аранжировки.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392B" w:rsidRPr="00F16CF6" w:rsidTr="00F16CF6">
        <w:trPr>
          <w:trHeight w:val="3817"/>
        </w:trPr>
        <w:tc>
          <w:tcPr>
            <w:tcW w:w="675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99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22.03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18:30-20:00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>Музыкальные вечера в библиотеке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 «Погружение в оперу» 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4392B" w:rsidRPr="00F16CF6" w:rsidRDefault="0064392B" w:rsidP="00F16C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CF6">
              <w:rPr>
                <w:rFonts w:ascii="Times New Roman" w:hAnsi="Times New Roman" w:cs="Times New Roman"/>
                <w:sz w:val="24"/>
                <w:szCs w:val="24"/>
              </w:rPr>
              <w:t xml:space="preserve">«Погружение в оперу» – цикл вечеров, где мы будем слушать, обсуждать и, возможно, даже спорить о великих оперных произведениях. 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6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10</w:t>
            </w:r>
          </w:p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64392B" w:rsidRPr="00F16CF6" w:rsidRDefault="0064392B" w:rsidP="00F16C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316F95" w:rsidRPr="00F16CF6" w:rsidRDefault="00316F95" w:rsidP="00F16C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F1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7EA6"/>
    <w:rsid w:val="000849C3"/>
    <w:rsid w:val="002D68C9"/>
    <w:rsid w:val="00316F95"/>
    <w:rsid w:val="003B5A22"/>
    <w:rsid w:val="003D144E"/>
    <w:rsid w:val="003E4E77"/>
    <w:rsid w:val="004471AC"/>
    <w:rsid w:val="00447DAD"/>
    <w:rsid w:val="004A221F"/>
    <w:rsid w:val="005262F2"/>
    <w:rsid w:val="005559FD"/>
    <w:rsid w:val="005809B3"/>
    <w:rsid w:val="005B4F03"/>
    <w:rsid w:val="0064392B"/>
    <w:rsid w:val="00671E20"/>
    <w:rsid w:val="006A57E4"/>
    <w:rsid w:val="00717539"/>
    <w:rsid w:val="007362AC"/>
    <w:rsid w:val="007D36A7"/>
    <w:rsid w:val="0093701E"/>
    <w:rsid w:val="00A23B78"/>
    <w:rsid w:val="00A41AE1"/>
    <w:rsid w:val="00A459B9"/>
    <w:rsid w:val="00A87A84"/>
    <w:rsid w:val="00AE213F"/>
    <w:rsid w:val="00BD1D83"/>
    <w:rsid w:val="00C75406"/>
    <w:rsid w:val="00C81A49"/>
    <w:rsid w:val="00E11AE7"/>
    <w:rsid w:val="00E25531"/>
    <w:rsid w:val="00E566F0"/>
    <w:rsid w:val="00E634E7"/>
    <w:rsid w:val="00F16CF6"/>
    <w:rsid w:val="00F42CF3"/>
    <w:rsid w:val="00F85F6B"/>
    <w:rsid w:val="00FB420D"/>
    <w:rsid w:val="00FC73E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blioteka_dia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8D9C-FE67-49E5-82EF-2F2B5A73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28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2025-01-09T01:14:00Z</dcterms:created>
  <dcterms:modified xsi:type="dcterms:W3CDTF">2026-03-16T02:47:00Z</dcterms:modified>
</cp:coreProperties>
</file>