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D60BD7" w:rsidTr="00D60BD7">
        <w:tc>
          <w:tcPr>
            <w:tcW w:w="9571" w:type="dxa"/>
            <w:gridSpan w:val="6"/>
          </w:tcPr>
          <w:p w:rsidR="00E11AE7" w:rsidRPr="00D60BD7" w:rsidRDefault="00E25531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 мероприятий в Благовещенске </w:t>
            </w:r>
            <w:r w:rsidRPr="00D60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 </w:t>
            </w:r>
            <w:r w:rsidR="00D60BD7" w:rsidRPr="00D60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D60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по </w:t>
            </w:r>
            <w:r w:rsidR="00D60BD7" w:rsidRPr="00D60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Pr="00D60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41AE1" w:rsidRPr="00D60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ноября</w:t>
            </w:r>
            <w:r w:rsidR="00A459B9" w:rsidRPr="00D60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2025 года</w:t>
            </w:r>
          </w:p>
        </w:tc>
      </w:tr>
      <w:tr w:rsidR="00E25531" w:rsidRPr="00D60BD7" w:rsidTr="00D60BD7">
        <w:tc>
          <w:tcPr>
            <w:tcW w:w="534" w:type="dxa"/>
          </w:tcPr>
          <w:p w:rsidR="00E11AE7" w:rsidRPr="00D60BD7" w:rsidRDefault="00E25531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E11AE7" w:rsidRPr="00D60BD7" w:rsidRDefault="00E25531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126" w:type="dxa"/>
          </w:tcPr>
          <w:p w:rsidR="00E11AE7" w:rsidRPr="00D60BD7" w:rsidRDefault="00E25531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E11AE7" w:rsidRPr="00D60BD7" w:rsidRDefault="00E25531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E11AE7" w:rsidRPr="00D60BD7" w:rsidRDefault="00E25531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383" w:type="dxa"/>
          </w:tcPr>
          <w:p w:rsidR="00E11AE7" w:rsidRPr="00D60BD7" w:rsidRDefault="00E25531" w:rsidP="00D60B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B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13.10-09.11.25</w:t>
            </w:r>
          </w:p>
        </w:tc>
        <w:tc>
          <w:tcPr>
            <w:tcW w:w="2126" w:type="dxa"/>
          </w:tcPr>
          <w:p w:rsidR="00D60BD7" w:rsidRPr="00D60BD7" w:rsidRDefault="00D60BD7" w:rsidP="00AD6E4B">
            <w:pPr>
              <w:pStyle w:val="1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BD7">
              <w:rPr>
                <w:rFonts w:ascii="Times New Roman" w:hAnsi="Times New Roman"/>
                <w:sz w:val="28"/>
                <w:szCs w:val="28"/>
              </w:rPr>
              <w:t xml:space="preserve">Прием заявок на участие в 32 фестивале самодеятельного художественного творчества людей с ОВЗ «Когда мы вместе, мы сильнее» </w:t>
            </w:r>
          </w:p>
        </w:tc>
        <w:tc>
          <w:tcPr>
            <w:tcW w:w="198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МБУК «ГДК»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60BD7">
              <w:rPr>
                <w:sz w:val="28"/>
                <w:szCs w:val="28"/>
              </w:rPr>
              <w:t>Прием заявок</w:t>
            </w:r>
          </w:p>
        </w:tc>
        <w:tc>
          <w:tcPr>
            <w:tcW w:w="1383" w:type="dxa"/>
          </w:tcPr>
          <w:p w:rsidR="00D60BD7" w:rsidRPr="00D60BD7" w:rsidRDefault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03.11.25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12:00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2126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Торжественное патриотическо-воспитательное мероприятие – совместный проект ДК с. Белогорье, ДШИ с. Белогорье, православного храма Живоносный источник (с. Белогорье), Женсовета села Белогорье в рамках празднования Дня народного единства 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«Встреча у храма» </w:t>
            </w:r>
          </w:p>
        </w:tc>
        <w:tc>
          <w:tcPr>
            <w:tcW w:w="198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с. Белогорье, 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Храм Живоносный Источник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60BD7">
              <w:rPr>
                <w:sz w:val="28"/>
                <w:szCs w:val="28"/>
              </w:rPr>
              <w:t xml:space="preserve">Торжественное патриотическо-воспитательное мероприятие – выступление настоятеля храма Живоносный источник, связь поколений и времён – герои нынешнего времени и герои войны 1612 года. </w:t>
            </w:r>
          </w:p>
        </w:tc>
        <w:tc>
          <w:tcPr>
            <w:tcW w:w="1383" w:type="dxa"/>
          </w:tcPr>
          <w:p w:rsidR="00D60BD7" w:rsidRPr="00D60BD7" w:rsidRDefault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03.11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14:00</w:t>
            </w:r>
          </w:p>
        </w:tc>
        <w:tc>
          <w:tcPr>
            <w:tcW w:w="2126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Концерт ко Дню народного единства </w:t>
            </w:r>
          </w:p>
        </w:tc>
        <w:tc>
          <w:tcPr>
            <w:tcW w:w="198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Концертная программа коллективов ОКЦ, с участием коллективов города</w:t>
            </w:r>
          </w:p>
        </w:tc>
        <w:tc>
          <w:tcPr>
            <w:tcW w:w="1383" w:type="dxa"/>
          </w:tcPr>
          <w:p w:rsidR="00D60BD7" w:rsidRPr="00D60BD7" w:rsidRDefault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04.11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18:00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 «Твой голос»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МБ городских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инноваций 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«Центральная»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 ходе занятия педагог по вокалу 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Алексей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Белик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Молодежь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04.11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126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Мюзикл для детей «Принцесса на горошине»</w:t>
            </w:r>
          </w:p>
        </w:tc>
        <w:tc>
          <w:tcPr>
            <w:tcW w:w="198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04.11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18:30</w:t>
            </w:r>
          </w:p>
        </w:tc>
        <w:tc>
          <w:tcPr>
            <w:tcW w:w="2126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Оперетта в двух действиях «Сильва»</w:t>
            </w:r>
          </w:p>
        </w:tc>
        <w:tc>
          <w:tcPr>
            <w:tcW w:w="198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04.11.25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17:00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Любительский турнир по ш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ашкам «Единым духом мы сильны» </w:t>
            </w:r>
          </w:p>
        </w:tc>
        <w:tc>
          <w:tcPr>
            <w:tcW w:w="198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Отделение ДК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с. Садовое,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ул. Юбилейная,13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60BD7" w:rsidRPr="00D60BD7" w:rsidRDefault="00D60BD7" w:rsidP="00AD6E4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60BD7">
              <w:rPr>
                <w:sz w:val="28"/>
                <w:szCs w:val="28"/>
              </w:rPr>
              <w:t>Турнир по шашкам среди взрослых и детей.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05.11.25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15:00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Творческий вечер для участниц досугового клуба «50+» - встреча с писателями амурского молодежного объединения (16+)</w:t>
            </w:r>
          </w:p>
        </w:tc>
        <w:tc>
          <w:tcPr>
            <w:tcW w:w="198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Отделение 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ДК с. Белогорье 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ул. Релочная, 22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Встреча с писателями амурского молодёжного литературного объединения.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05.11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19:00</w:t>
            </w:r>
          </w:p>
        </w:tc>
        <w:tc>
          <w:tcPr>
            <w:tcW w:w="2126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Музыкальная драма «А зори здесь тихие…»</w:t>
            </w:r>
          </w:p>
        </w:tc>
        <w:tc>
          <w:tcPr>
            <w:tcW w:w="198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09.30-16.15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 чтения «Английский в библиотеке» </w:t>
            </w:r>
          </w:p>
          <w:p w:rsidR="00D60BD7" w:rsidRPr="00D60BD7" w:rsidRDefault="00D60BD7" w:rsidP="00D60BD7">
            <w:pPr>
              <w:suppressAutoHyphens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на занятии развивают разговорные навыки, ликвидируют пробелы в знаниях, </w:t>
            </w: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практикуют ранее изученный материал, а также оказывается помощь в выполнении заданий и проектов.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05.11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09:30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Туристический экскурс «Национальные символы Китая»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СДОП «Ветеран»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Зейская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319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мероприятия узнают о Китайской стене, её историческом значении и архитектурных особенностях. Состоится разговор об иероглифах, как уникальной системе письменности, отражающей богатство китайского языка и культуры. О важности семейных традиций в китайском обществе.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Пожилые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Организованная группа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Квиз «Сила в единстве»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/>
                <w:sz w:val="28"/>
                <w:szCs w:val="28"/>
              </w:rPr>
              <w:t>День народного единства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ММБ им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Тел.:49-49-05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В борьбе они проявят свою эрудицию, узнают много интересного об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нашей Родины, её героических страницах и поворотных событиях.  Познакомятся с богатым культурным наследием народов России.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Инфо-урок  «Телефон доверия – шаг к безопасности»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</w:t>
            </w:r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занятие осветит пути выхода из трудных жизненных ситуаций, с которыми могут сталкиваться дети и подростки. Кроме того, будут рассмотрены сами ситуации, наиболее часто встречающиеся. Освещение этих способов (включая один из главных – телефон доверия) призвано показать, что радикальные меры, не являются выходом, а напротив – создают основания для новых трудностей и бед.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Дети</w:t>
            </w:r>
            <w:r w:rsidRPr="00D60B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Лабораторный практикум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и энергосбережение».       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Сш.№14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ходе мероприятия ребята получат первоначальные представления об электрическом токе и его роли в жизни человека, о необходимости бережного отношения к энергоресурсам, а также о простейших способах экономии электрической энергии.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Организованная группа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05.11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Встреча с писателями МАЛО_БЛГ «Писательство для души»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МБ с. Белогорье,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ул. Рёлочная, 22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Встреча </w:t>
            </w:r>
            <w:proofErr w:type="gramStart"/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молодыми писателями Амурского литературного отделения (</w:t>
            </w:r>
            <w:proofErr w:type="spellStart"/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МАЛО_Блг</w:t>
            </w:r>
            <w:proofErr w:type="spellEnd"/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 пройдёт в тёплой атмосфере общения, где каждый приглашённый спикер сможет поделиться своим творчеством, а зрители – открыть для себя новые горизонты.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Взрослые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Викторина  «В единстве народа – сила страны»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МБ с. Плодопитомник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Ребята познакомятся с историей праздника, с 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государственными символами нашей Родины, ответят на вопросы викторины, соберут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пазлы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bCs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09.30-16.15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 чтения «Английский в библиотеке»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0BD7">
              <w:rPr>
                <w:rFonts w:ascii="Times New Roman" w:hAnsi="Times New Roman"/>
                <w:sz w:val="28"/>
                <w:szCs w:val="28"/>
              </w:rPr>
              <w:t>06.11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Лекция «Поддержание когнитивного здоровья»</w:t>
            </w:r>
          </w:p>
          <w:p w:rsidR="00D60BD7" w:rsidRPr="00D60BD7" w:rsidRDefault="00D60BD7" w:rsidP="00D60BD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МБ искусств им. Л.П. Волкова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49-49-10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Когнитивное здоровье - это способность ясно мыслить, учиться, запоминать и концентрироваться. Поддержание когнитивного здоровья важно для всех возрастов, но особенно актуально для пожилых людей. В ходе встречи будет рассказано о простых и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эффективных способах профилактики когнитивных нарушений, важности здорового образа жизни, интеллектуальной и социальной активности, регулярных медицинских осмотрах и др.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Взрослые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группа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szCs w:val="24"/>
              </w:rPr>
            </w:pPr>
            <w:r w:rsidRPr="00D60B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6.11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Занятие кружка 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«Рисуем в АРТБИБЛИО»</w:t>
            </w:r>
          </w:p>
        </w:tc>
        <w:tc>
          <w:tcPr>
            <w:tcW w:w="1984" w:type="dxa"/>
            <w:vAlign w:val="center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МБ искусств им. Л.П. Волкова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Участники кружка познакомятся с историей красного цвета и нарисуют композицию с леденцами акварелью. 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  <w:vAlign w:val="center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11.00-12.00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час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«Игра на гитаре»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</w:t>
            </w:r>
            <w:proofErr w:type="gramEnd"/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Литературный час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«Лирика и судьбы»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год </w:t>
            </w:r>
            <w:proofErr w:type="spellStart"/>
            <w:r w:rsidRPr="00D60B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С.А.Есенина</w:t>
            </w:r>
            <w:proofErr w:type="spellEnd"/>
          </w:p>
        </w:tc>
        <w:tc>
          <w:tcPr>
            <w:tcW w:w="1984" w:type="dxa"/>
          </w:tcPr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ММБ им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Тел.:49-49-05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мероприятия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познакомятся с ключевыми этапами биографии Есенина, его духовными исканиями, любовью к родной земле и трагической судьбой. Литературный час станет возможностью не только глубже понять поэзию Есенина, но и поразмышлять о вечных темах — любви, родине, одиночестве и поиске смысла жизни.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Молодежь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06.11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br/>
              <w:t>16:00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br/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по просветительскому историко-документальному проекту «Мой дед – Герой!»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инноваций «Центральная»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мероприятии будут подведены итоги просветительского историко-документального проекта «Мой дед – Герой!», реализованного на средства муниципального гранта в сфере культуры и искусства администрации г. Благовещенска.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Дети, молодёжь, взрослые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Организованная группа 25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6.11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17.00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Занятие кружка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«Рисуем в АРТБИБЛИО»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МБ искусств им. Л.П. Волкова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Участники кружка познакомятся с историей красного цвета и нарисуют композицию с леденцами акварелью.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  <w:vAlign w:val="center"/>
          </w:tcPr>
          <w:p w:rsidR="00D60BD7" w:rsidRPr="00D60BD7" w:rsidRDefault="00D60BD7" w:rsidP="00D60BD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Информационная встреча с представителями РЦ «Развитие»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Взрослые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18.00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Видеолекция</w:t>
            </w:r>
            <w:proofErr w:type="spell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«Дорога </w:t>
            </w:r>
            <w:proofErr w:type="gram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никуда»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D60BD7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https://vk.com/b.mashuka?from=groups</w:t>
              </w:r>
            </w:hyperlink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Профессиональный психолог расскажет о методиках, направленных на развитие стрессоустойчивости, умения говорить "нет" сомнительным предложениям, умение распознавать манипуляции и угрозы окружающих.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Молодежь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19.00-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20.00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Музыкальный час 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«Игра на гитаре»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МБО им. Б.А. Машука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 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Курс игры на гитаре, </w:t>
            </w:r>
            <w:r w:rsidRPr="00D60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простого</w:t>
            </w:r>
            <w:proofErr w:type="gramEnd"/>
            <w:r w:rsidRPr="00D60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к сложному.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</w:t>
            </w:r>
            <w:proofErr w:type="gramEnd"/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13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06.11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19:00</w:t>
            </w:r>
          </w:p>
        </w:tc>
        <w:tc>
          <w:tcPr>
            <w:tcW w:w="2126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Мюзикл «Анна Каренина»</w:t>
            </w:r>
          </w:p>
        </w:tc>
        <w:tc>
          <w:tcPr>
            <w:tcW w:w="1984" w:type="dxa"/>
          </w:tcPr>
          <w:p w:rsidR="00D60BD7" w:rsidRPr="00D60BD7" w:rsidRDefault="00D60BD7" w:rsidP="00BB4DC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07.11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18:30</w:t>
            </w:r>
          </w:p>
        </w:tc>
        <w:tc>
          <w:tcPr>
            <w:tcW w:w="2126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Музыкальная комедия «Больше чем любовь»</w:t>
            </w:r>
          </w:p>
        </w:tc>
        <w:tc>
          <w:tcPr>
            <w:tcW w:w="1984" w:type="dxa"/>
          </w:tcPr>
          <w:p w:rsidR="00D60BD7" w:rsidRPr="00D60BD7" w:rsidRDefault="00D60BD7" w:rsidP="00BB4DC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07.11.25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Время уточняется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Участие ансамбля песни «Свои парни» в этнографическом диктанте</w:t>
            </w:r>
          </w:p>
        </w:tc>
        <w:tc>
          <w:tcPr>
            <w:tcW w:w="198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Ленина 108/2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мероприятии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09.30-16.15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 чтения «Английский в библиотеке»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Организованная группа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/>
                <w:bCs/>
                <w:sz w:val="28"/>
                <w:szCs w:val="28"/>
              </w:rPr>
              <w:t xml:space="preserve">Мастер-класс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«Открытка ко Дню Матери»</w:t>
            </w:r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(День матери)</w:t>
            </w:r>
          </w:p>
        </w:tc>
        <w:tc>
          <w:tcPr>
            <w:tcW w:w="1984" w:type="dxa"/>
            <w:vAlign w:val="center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МБ искусств им. Л.П. Волкова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школьников 1 класса 12 школы будет проведен мастер-класс «Открытка ко Дню Матери».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группа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3" w:type="dxa"/>
            <w:vAlign w:val="center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Интерактивный аукцион</w:t>
            </w:r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«Наши мамы могут» </w:t>
            </w:r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(День матери)</w:t>
            </w:r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 детского развития </w:t>
            </w:r>
            <w:proofErr w:type="spellStart"/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им.П.С</w:t>
            </w:r>
            <w:proofErr w:type="spellEnd"/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Комарова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Лазо,42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49-49-15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ходе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мероприятия ребята познакомятся с историей праздника, ответят на вопросы интерактивной викторины, а также посмотрят отрывки советских мультфильмов о маме.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pStyle w:val="a4"/>
              <w:spacing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Интерактивный обзор «Знакомьтесь, я – библиотека нового формата»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МБ «Дом семьи»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Ул. Пионерская, 157</w:t>
            </w:r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Тел. 49-49-16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проведет интерактивный обзор «Знакомьтесь, я – библиотека нового формата». Участники узнают больше о книжном фонде, оборудовании и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других возможностях модельной библиотеки. 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(д/с 35, к.1)</w:t>
            </w:r>
          </w:p>
          <w:p w:rsidR="00D60BD7" w:rsidRPr="00D60BD7" w:rsidRDefault="00D60BD7" w:rsidP="00D60BD7">
            <w:pPr>
              <w:pStyle w:val="a4"/>
              <w:spacing w:beforeAutospacing="0" w:after="0" w:afterAutospacing="0"/>
              <w:rPr>
                <w:sz w:val="28"/>
                <w:szCs w:val="28"/>
              </w:rPr>
            </w:pPr>
            <w:r w:rsidRPr="00D60BD7">
              <w:rPr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07.11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16:00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Cs/>
                <w:sz w:val="28"/>
                <w:szCs w:val="28"/>
              </w:rPr>
              <w:t>Творческая мастерская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«Путешествие на корабле жизни»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ММБ им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Тел.:49-49-05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pStyle w:val="a4"/>
              <w:spacing w:beforeAutospacing="0" w:after="0" w:afterAutospacing="0"/>
              <w:rPr>
                <w:sz w:val="28"/>
                <w:szCs w:val="28"/>
              </w:rPr>
            </w:pPr>
            <w:r w:rsidRPr="00D60BD7">
              <w:rPr>
                <w:sz w:val="28"/>
                <w:szCs w:val="28"/>
              </w:rPr>
              <w:t>В уютной атмосфере участники отправятся в путешествие на «корабле жизни», размышляя о пройденном пути, важных моментах, мечтах и надеждах. Центральной частью встречи станет совместное рисование макового поля. Мероприятие направлено на эмоциональную разгрузку, развитие творческого самовыражения, поддержание когнитивной активности и укрепление чувства общности в группе.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Пожилые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08.11.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Творческая студия «Вязаные чудеса в </w:t>
            </w: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библиотеке»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МБ «Диалог»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уроке вязания игрушек крючком участники смогут проявить свою </w:t>
            </w: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11.00-14.00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Языковой час «</w:t>
            </w:r>
            <w:proofErr w:type="spellStart"/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Лингва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МБ «Дом семьи»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Ул. Пионерская, 157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Тел. 49-49-16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Языковая лаборатория «</w:t>
            </w:r>
            <w:proofErr w:type="spellStart"/>
            <w:proofErr w:type="gramStart"/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PRO</w:t>
            </w:r>
            <w:proofErr w:type="gramEnd"/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Лингва</w:t>
            </w:r>
            <w:proofErr w:type="spellEnd"/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 — 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08.11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12:00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Cs/>
                <w:sz w:val="28"/>
                <w:szCs w:val="28"/>
              </w:rPr>
              <w:t>Занятие по шахматам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ММБ им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Тел.:49-49-05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 выходным в молодежной библиотеке председатель 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федерации шашек города Благовещенска Сергей Петрович Янков проводит занятия по обучению шахматной игре.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08.11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  <w:p w:rsidR="00D60BD7" w:rsidRPr="00D60BD7" w:rsidRDefault="00D60BD7" w:rsidP="00D60BD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60BD7">
              <w:rPr>
                <w:rFonts w:ascii="Times New Roman" w:hAnsi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«Писатели о науке»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Всемирному дню науки 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МБ с. Белогорье, </w:t>
            </w:r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ул. Рёлочная, 22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Участники мероприятия узнают, как писатели превращают науку в истории, а учёные – историю в науку. Это будет увлекательное путешествие по страницам любимых книг, где физика встречается с фантазией, а химия – с волшебством!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Обзор книжной выставки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«Путешествие по стране наука»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/>
                <w:sz w:val="28"/>
                <w:szCs w:val="28"/>
              </w:rPr>
              <w:t>к Всемирному дню науки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познакомятся с общим понятием наука, известными учёными, которые внесли свой вклад в развитие науки, «изучат» научно-популярную литературу.</w:t>
            </w:r>
          </w:p>
          <w:p w:rsidR="00D60BD7" w:rsidRPr="00D60BD7" w:rsidRDefault="00D60BD7" w:rsidP="00D60B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08.11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шахматам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«Ход конём»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ул. Красноармейская,128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Гости мероприятия повторят основные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комбинации, порешают задачи. Запись по телефону 89146038130. 200 рублей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 место для членов семьи участников СВО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13.00-14.30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Химический </w:t>
            </w:r>
            <w:proofErr w:type="spell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</w:t>
            </w:r>
            <w:proofErr w:type="spell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Экспериментариум</w:t>
            </w:r>
            <w:proofErr w:type="spell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Химический</w:t>
            </w:r>
            <w:proofErr w:type="gram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</w:t>
            </w:r>
            <w:proofErr w:type="spell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проводит Мария </w:t>
            </w:r>
            <w:proofErr w:type="spell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Воронкина</w:t>
            </w:r>
            <w:proofErr w:type="spell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педагог по химии и физике, запись по тел.: 89638066271. </w:t>
            </w:r>
            <w:r w:rsidRPr="00D60BD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Стоимость: 750 руб.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08.11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13:00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Лекция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Албазинский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клуб»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МБ городских 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инноваций «Центральная»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Красноармейская,128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Приглашаем на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интересную беседу «Загадки археологического сезона – 2025 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Албазино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». Председатель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Албазинского</w:t>
            </w:r>
            <w:proofErr w:type="spell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клуба, ученый Владимир Ильич Трухин представит свой взгляд на некоторые находки. Запись по тел.: 8924-671-07-60 (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Молодежь, взрослые</w:t>
            </w: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  <w:r w:rsidRPr="00D60BD7">
              <w:rPr>
                <w:rFonts w:ascii="Times New Roman" w:hAnsi="Times New Roman"/>
              </w:rPr>
              <w:lastRenderedPageBreak/>
              <w:t>20</w:t>
            </w:r>
          </w:p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60BD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Литературно - музыкальная</w:t>
            </w:r>
          </w:p>
          <w:p w:rsidR="00D60BD7" w:rsidRPr="00D60BD7" w:rsidRDefault="00D60BD7" w:rsidP="00D60BD7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60BD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Встреча</w:t>
            </w:r>
          </w:p>
          <w:p w:rsidR="00D60BD7" w:rsidRPr="00D60BD7" w:rsidRDefault="00D60BD7" w:rsidP="00D60BD7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60BD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«Единым духом мы сильны»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(День народного единства)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Литературно-музыкальная встреча «Единым духом мы сильны» -  это мероприятие, на котором будут соединяться литература и музыка для создания уникальной атмосферы. На встрече будут представлены произведения, отражающие силу духа, единство и патриотизм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0B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Пожилые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17.30-19.30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12+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Вечер презентаций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«Месть </w:t>
            </w: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слайдов»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МБО им. Б.А. Машука</w:t>
            </w:r>
          </w:p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"Месть слайдов" - противоположность привыкшему </w:t>
            </w: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формату скучных выступлений. Мы собираемся вместе, чтобы поделиться своими увлечениями, проектами, мечтами и просто интересными мыслями в формате коротких презентаций.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могут рассказать, о чем угодно: от нового хобби до гениального бизнес-плана, от захватывающего путешествия до безумной теории заговора. Узнать что-то новое и вдохновиться идеями своих друзей.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Молодёжь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19.00-20.00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12+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Литературно-интеллектуальная игра «Гордость и предубеждение в библиотеке»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Пушкинская карта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"Гордость и предубеждение в библиотеке" – это возможность окунуться в атмосферу Англии начала XIX века, почувствовать себя частью элегантного общества и блеснуть умом в компании единомышленников.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Участников ждут: 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вопросы по сюжету и персонажам романа; 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- анализ цитат, пои</w:t>
            </w:r>
            <w:proofErr w:type="gram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ск скр</w:t>
            </w:r>
            <w:proofErr w:type="gram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ытых смыслов и даже творческие мини-задачи; 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- импровизированное английское чаепитие, дабы насладиться моментом и погрузиться в приятное общение.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Стоимость участия – 200 руб.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Молодёжь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134" w:type="dxa"/>
            <w:vAlign w:val="center"/>
          </w:tcPr>
          <w:p w:rsidR="00D60BD7" w:rsidRPr="00D60BD7" w:rsidRDefault="00D60BD7" w:rsidP="00D60B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08.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17:00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Концерт-посвящение «Наш выбор быть здесь»</w:t>
            </w:r>
          </w:p>
        </w:tc>
        <w:tc>
          <w:tcPr>
            <w:tcW w:w="198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Малый зал ОКЦ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Посвящение в детской хореографической студии «Сувенир»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08.11.25 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12:00 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Спектакль «Приключения в тридевятом царстве» </w:t>
            </w:r>
          </w:p>
        </w:tc>
        <w:tc>
          <w:tcPr>
            <w:tcW w:w="198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Отделение ДК 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с. Плодопитомник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Действие происходит в королевском дворце. Придворные королевства пытаются избавиться от 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мышей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живущих в их подвале всеми способами. Но в конце мыши становиться их друзьями.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08.11.25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12:00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6+</w:t>
            </w:r>
          </w:p>
          <w:p w:rsidR="00D60BD7" w:rsidRPr="00D60BD7" w:rsidRDefault="00D60BD7" w:rsidP="00AD6E4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Творческий мастер-класс в детском  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досуговом клубе «Хочу всё знать!» </w:t>
            </w:r>
          </w:p>
        </w:tc>
        <w:tc>
          <w:tcPr>
            <w:tcW w:w="198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Отделение 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ДК с. Белогорье 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 ул. Релочная, 22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Творческий мастер-класс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13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08.11.25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20:00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Вечер танцев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и настольных игр для молодёжи </w:t>
            </w:r>
          </w:p>
        </w:tc>
        <w:tc>
          <w:tcPr>
            <w:tcW w:w="198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Отделение 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ДК с. Белогорье 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Молодёжная дискотека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09.11.25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17:00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18+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Отделение ДК 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с. Плодопитомник</w:t>
            </w:r>
          </w:p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09.11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19:00</w:t>
            </w:r>
          </w:p>
        </w:tc>
        <w:tc>
          <w:tcPr>
            <w:tcW w:w="2126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Концерт Юлии Савичевой</w:t>
            </w:r>
          </w:p>
        </w:tc>
        <w:tc>
          <w:tcPr>
            <w:tcW w:w="1984" w:type="dxa"/>
            <w:vAlign w:val="center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</w:tcPr>
          <w:p w:rsidR="00D60BD7" w:rsidRPr="00D60BD7" w:rsidRDefault="00D60BD7" w:rsidP="00AD6E4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09.11.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11.00-12.00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Мастер-класс «Лисонька»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 мероприятие: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Кугит</w:t>
            </w:r>
            <w:proofErr w:type="spellEnd"/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 Владимировна</w:t>
            </w:r>
          </w:p>
          <w:p w:rsidR="00D60BD7" w:rsidRPr="00D60BD7" w:rsidRDefault="00D60BD7" w:rsidP="00D60BD7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 детского развития им. П.С. Комарова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Лазо,42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49-49-15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proofErr w:type="gramStart"/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Платное</w:t>
            </w:r>
            <w:proofErr w:type="gramEnd"/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ОВЗ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60BD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Творческая мастерская 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0BD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«Мягкие </w:t>
            </w:r>
            <w:r w:rsidRPr="00D60BD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лапки»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МБ «Диалог»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</w:t>
            </w: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кая, 46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Участники выберут схемы или образцы для </w:t>
            </w:r>
            <w:r w:rsidRPr="00D60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вязания простой игрушки. Преподаватель пошагово объяснит процесс вязания выбранной игрушки. Затем участники приступят к вязанию изделия, следуя инструкциям. Также ребята обсудят с преподавателем возможные ошибки и способы их исправления. Далее наполнят игрушки выбранным материалом и завершат работу.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Организованная группа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0BD7" w:rsidRPr="00D60BD7" w:rsidRDefault="00D60BD7" w:rsidP="00D60BD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09.11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шахматам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«Ход конём»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Гости мероприятия повторят основные комбинации, порешают задачи. Запись по телефону 89146038130. 200 рублей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1 место для членов семьи участников СВО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09.11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12:00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Занятие по </w:t>
            </w:r>
            <w:r w:rsidRPr="00D60BD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шахматам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ММБ им </w:t>
            </w:r>
            <w:proofErr w:type="spell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А.П.Чехова</w:t>
            </w:r>
            <w:proofErr w:type="spellEnd"/>
          </w:p>
          <w:p w:rsidR="00D60BD7" w:rsidRPr="00D60BD7" w:rsidRDefault="00D60BD7" w:rsidP="00D60BD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Тел.:49-49-05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 выходным в 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bCs/>
              </w:rPr>
            </w:pPr>
          </w:p>
        </w:tc>
      </w:tr>
      <w:tr w:rsidR="00D60BD7" w:rsidRPr="00D60BD7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12.00-14.00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час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«Игра на гитаре»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Групповое и индивидуальное обучение для детей от 7 лет и старше. </w:t>
            </w:r>
            <w:r w:rsidRPr="00D60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Курс игры на гитаре, рассчитанный на жела</w:t>
            </w:r>
            <w:bookmarkStart w:id="0" w:name="_GoBack"/>
            <w:bookmarkEnd w:id="0"/>
            <w:r w:rsidRPr="00D60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простого</w:t>
            </w:r>
            <w:proofErr w:type="gramEnd"/>
            <w:r w:rsidRPr="00D60BD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к сложному.</w:t>
            </w:r>
          </w:p>
          <w:p w:rsidR="00D60BD7" w:rsidRPr="00D60BD7" w:rsidRDefault="00D60BD7" w:rsidP="00D60B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</w:t>
            </w:r>
            <w:proofErr w:type="gramEnd"/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bCs/>
              </w:rPr>
            </w:pPr>
          </w:p>
        </w:tc>
      </w:tr>
      <w:tr w:rsidR="00D60BD7" w:rsidRPr="00E25531" w:rsidTr="00D60BD7">
        <w:tc>
          <w:tcPr>
            <w:tcW w:w="534" w:type="dxa"/>
          </w:tcPr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  <w:p w:rsidR="00D60BD7" w:rsidRPr="00D60BD7" w:rsidRDefault="00D60BD7" w:rsidP="00D60B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13.00-14.00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D60BD7" w:rsidRPr="00D60BD7" w:rsidRDefault="00D60BD7" w:rsidP="00D60B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периода обучения ребята пройдут курс компьютерной грамотности и освоению программного обеспечения программ (съемки </w:t>
            </w:r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покадровой анимации, создания дизайна персонажа в цифровом пространстве и монтажа полученных результатов), теоретического и практического обучения по основам анимации и декоративно - прикладному творчеству, познакомятся с историей анимации и изучат основы </w:t>
            </w:r>
            <w:proofErr w:type="spellStart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анимирования</w:t>
            </w:r>
            <w:proofErr w:type="spellEnd"/>
            <w:r w:rsidRPr="00D60BD7">
              <w:rPr>
                <w:rFonts w:ascii="Times New Roman" w:eastAsia="Calibri" w:hAnsi="Times New Roman" w:cs="Times New Roman"/>
                <w:sz w:val="28"/>
                <w:szCs w:val="28"/>
              </w:rPr>
              <w:t>, выполняя тематические открытки.</w:t>
            </w:r>
          </w:p>
          <w:p w:rsidR="00D60BD7" w:rsidRPr="00D60BD7" w:rsidRDefault="00D60BD7" w:rsidP="00D60BD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Стоимость - 300 рублей</w:t>
            </w:r>
          </w:p>
          <w:p w:rsidR="00D60BD7" w:rsidRPr="00D60BD7" w:rsidRDefault="00D60BD7" w:rsidP="00D60B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D60BD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D60BD7" w:rsidRPr="00D60BD7" w:rsidRDefault="00D60BD7" w:rsidP="00D60B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60BD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D60BD7" w:rsidRPr="00D60BD7" w:rsidRDefault="00D60BD7" w:rsidP="00D60BD7">
            <w:pPr>
              <w:rPr>
                <w:rFonts w:ascii="Times New Roman" w:hAnsi="Times New Roman"/>
                <w:bCs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4471AC"/>
    <w:rsid w:val="00A41AE1"/>
    <w:rsid w:val="00A459B9"/>
    <w:rsid w:val="00D60BD7"/>
    <w:rsid w:val="00E11AE7"/>
    <w:rsid w:val="00E25531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D6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D60BD7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 Spacing"/>
    <w:uiPriority w:val="1"/>
    <w:qFormat/>
    <w:rsid w:val="00D60BD7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6">
    <w:name w:val="Hyperlink"/>
    <w:uiPriority w:val="99"/>
    <w:unhideWhenUsed/>
    <w:qFormat/>
    <w:rsid w:val="00D60BD7"/>
    <w:rPr>
      <w:color w:val="0000FF"/>
      <w:u w:val="single"/>
    </w:rPr>
  </w:style>
  <w:style w:type="character" w:styleId="a7">
    <w:name w:val="Strong"/>
    <w:basedOn w:val="a0"/>
    <w:uiPriority w:val="22"/>
    <w:qFormat/>
    <w:rsid w:val="00D60B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D6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D60BD7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 Spacing"/>
    <w:uiPriority w:val="1"/>
    <w:qFormat/>
    <w:rsid w:val="00D60BD7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6">
    <w:name w:val="Hyperlink"/>
    <w:uiPriority w:val="99"/>
    <w:unhideWhenUsed/>
    <w:qFormat/>
    <w:rsid w:val="00D60BD7"/>
    <w:rPr>
      <w:color w:val="0000FF"/>
      <w:u w:val="single"/>
    </w:rPr>
  </w:style>
  <w:style w:type="character" w:styleId="a7">
    <w:name w:val="Strong"/>
    <w:basedOn w:val="a0"/>
    <w:uiPriority w:val="22"/>
    <w:qFormat/>
    <w:rsid w:val="00D60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.mashuka?from=grou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A20B-9911-477C-AB66-420741DC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2025-01-09T01:14:00Z</dcterms:created>
  <dcterms:modified xsi:type="dcterms:W3CDTF">2025-10-30T03:43:00Z</dcterms:modified>
</cp:coreProperties>
</file>