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6A6A5C" w:rsidRPr="00B16E57" w:rsidTr="00B16E57">
        <w:tc>
          <w:tcPr>
            <w:tcW w:w="9571" w:type="dxa"/>
            <w:gridSpan w:val="6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</w:t>
            </w:r>
            <w:r w:rsidR="00947A33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D56133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62917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33D2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56133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 июня</w:t>
            </w:r>
            <w:r w:rsidR="007433D2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68C9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6A6A5C" w:rsidRPr="00B16E57" w:rsidTr="00B16E57">
        <w:tc>
          <w:tcPr>
            <w:tcW w:w="675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XI МЕЖДУНАРОДНЫЙ БИБЛИОТЕЧНЫЙ ПИСАТЕЛЬСКО-ИЗДАТЕЛЬСКИЙ ФОРУМ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«ВРЕМЯ СВОИХ ЛЕГЕНД»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поддержке Президентского фонда культурных инициатив и Фонда наследия русского зарубежья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Благовещенск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 отдельной программе.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Проект «ВРЕМЯ СВОИХ ЛЕГЕНД: голоса современной литературы Дальнего Востока» реализуется при поддержке Президентского фонда культурных инициатив (@</w:t>
            </w:r>
            <w:proofErr w:type="spell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pfci.grants</w:t>
            </w:r>
            <w:proofErr w:type="spellEnd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bookmarkStart w:id="0" w:name="_GoBack"/>
            <w:bookmarkEnd w:id="0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распродажа городских сувениров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Выгодные цены на памятные подарки и стильные аксессуары.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17:00-19:00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детских творческих коллективов из Благовещенска и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Хэйхэ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 ОКЦ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Зрителей ждут творческие номера, демонстрирующие дружбу и культурное разнообразие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 18:30</w:t>
            </w:r>
          </w:p>
        </w:tc>
        <w:tc>
          <w:tcPr>
            <w:tcW w:w="2126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«Добро пожаловать или посторонним вход воспрещен»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театральной студии «Малая сцена» в жанре сатирической комедии по мотивам одноименного фильма советского режиссёра </w:t>
            </w:r>
            <w:proofErr w:type="spellStart"/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Элема</w:t>
            </w:r>
            <w:proofErr w:type="spellEnd"/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Климова.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 с приглашенной музыкальной группой «Поющие динозавры» (г. Екатеринбург)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с приглашенной музыкальной группой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01.06 -</w:t>
            </w: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07.06</w:t>
            </w:r>
          </w:p>
        </w:tc>
        <w:tc>
          <w:tcPr>
            <w:tcW w:w="2126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Мастер-классы </w:t>
            </w: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Чайковского, </w:t>
            </w: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191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Спортивные и </w:t>
            </w: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Торжественная церемония возложения цветов к памятнику в честь подписания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Айгуньского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договора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Верхнеблагове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щенское</w:t>
            </w:r>
            <w:proofErr w:type="spellEnd"/>
          </w:p>
        </w:tc>
        <w:tc>
          <w:tcPr>
            <w:tcW w:w="2410" w:type="dxa"/>
          </w:tcPr>
          <w:p w:rsidR="00B16E57" w:rsidRPr="00B16E57" w:rsidRDefault="00B16E57" w:rsidP="00FE27BC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Церемония возложения цветов к памятнику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 возложение цветов к памятнику Казакам – первопоселенцам(6+)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Верхнеблагове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щенское</w:t>
            </w:r>
            <w:proofErr w:type="spellEnd"/>
          </w:p>
        </w:tc>
        <w:tc>
          <w:tcPr>
            <w:tcW w:w="2410" w:type="dxa"/>
          </w:tcPr>
          <w:p w:rsidR="00B16E57" w:rsidRPr="00B16E57" w:rsidRDefault="00B16E57" w:rsidP="00FE27BC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Церемония возложения цветов к памятнику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 возложение цветов Н.Н. Муравьеву-Амурскому и Св. Иннокентию Вениаминову (в том числе возложение цветов к мощам святителя Иннокентия Московского в Кафедральном соборе «Благовещения Пресвятой Богородицы)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Переулок 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Релочный</w:t>
            </w:r>
            <w:proofErr w:type="spellEnd"/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 к памятнику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Интеллектуальный конкурс «Самый- самый Благовещенск»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Юбилейная,13)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 динамичном  формате,  вопросы будут  задаваться  по раундам, часто с использованием мультимедийных материалов (фотографии, видео, аудио).   Возможны раунды на знание улиц, памятников, известных зданий, а также на знание местных традиций и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праздников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14:00-15:30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 чествования почетных граждан города Благовещенска, торжественное награждение лауреатов различных городских конкурсов и премий (16+)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Малый зал МАУК «ОКЦ»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Ленина, 100)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Торжественное мероприятие, посвящённое признанию заслуг выдающихся жителей и коллективов, внёсших значительный вклад в развитие города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15:00 -20:00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18:00-19:30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Квиз-игра «Самый-самый Благовещенск» (по истории города), концертные выступления коллективов силовых структур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Познавательно-развлекательное мероприятие, посвящённое истории Благовещенска и патриотическому воспитанию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18:00-21:00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развлекательная программа «Город-форпост»: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исторические и музейные выставки, мастер-классы, игротеки в 5-ти шатрах;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выступление духовых оркестров;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выставка спецтехники силовых структур;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исторический бал;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показательные выступления силовых структур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здесь расположены интерактивные площадки, где история оживает через творчество, игру и живое общение;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торжественные и зажигательные мелодии в исполнении духовых оркестров;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На отдельной площадке представлена современная техника силовых структур;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силовые структуры демонстрируют свои навыки и выучку;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 гостей ждёт танцевальный вечер, где можно окунуться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 атмосферу бального этикета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19:30-21:00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с участием заслуженных </w:t>
            </w:r>
            <w:proofErr w:type="gram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коллективов народного творчества министерства культуры Российской Федерации</w:t>
            </w:r>
            <w:proofErr w:type="gram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ансамбля «Ровесники» и хора «Детство»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Торжественное мероприятие, посвящённое богатству российской народной культуры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Книжный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подкаст</w:t>
            </w:r>
            <w:proofErr w:type="spellEnd"/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«Две библиотеки – одна книжная любовь»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подкаста</w:t>
            </w:r>
            <w:proofErr w:type="spellEnd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Сергей Лукьяненко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сети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Библиотекарь МБ «Дом семьи» и заведующая взрослым отделом библиотеки-обсерватории им. Б.А. Машука ведут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«Две библиотеки – одна книжная любовь». Там они обсуждают книги из фондов библиотек, советуют и делятся своим мнением.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интересен</w:t>
            </w:r>
            <w:proofErr w:type="gramEnd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как подросткам, так и взрослой аудитории. Тема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подкаста</w:t>
            </w:r>
            <w:proofErr w:type="spellEnd"/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Сергей Лукьяненко</w:t>
            </w:r>
          </w:p>
          <w:p w:rsidR="00B16E57" w:rsidRPr="00B16E57" w:rsidRDefault="00B16E57" w:rsidP="00FE27BC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B16E57">
              <w:rPr>
                <w:b/>
                <w:color w:val="000000" w:themeColor="text1"/>
              </w:rPr>
              <w:t>Молодежь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Обзорная экскурсия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«Читай, реализуй и вдохновляй: пространство новых идей»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грантового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«Время своих легенд: голоса современной литературы </w:t>
            </w: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Дальнего востока»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ММБ им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pStyle w:val="a4"/>
              <w:spacing w:beforeAutospacing="0" w:afterAutospacing="0"/>
              <w:jc w:val="both"/>
              <w:rPr>
                <w:color w:val="000000" w:themeColor="text1"/>
                <w:lang w:eastAsia="en-US"/>
              </w:rPr>
            </w:pPr>
            <w:r w:rsidRPr="00B16E57">
              <w:rPr>
                <w:color w:val="000000" w:themeColor="text1"/>
                <w:lang w:eastAsia="en-US"/>
              </w:rPr>
              <w:t xml:space="preserve">Экскурсия приоткроет завесу проектной деятельности — как библиотекари выступают кураторами и продюсерами, привлекают экспертов и партнёров, выстраивают бюджеты и создают </w:t>
            </w:r>
            <w:r w:rsidRPr="00B16E57">
              <w:rPr>
                <w:color w:val="000000" w:themeColor="text1"/>
                <w:lang w:eastAsia="en-US"/>
              </w:rPr>
              <w:lastRenderedPageBreak/>
              <w:t xml:space="preserve">устойчивые культурные экосистемы. Особое внимание будет уделено новым форматам литературного и творческого досуга, реализуемым в молодёжной библиотеке: от креативных мастерских до дискуссионных площадок.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Молодежь, взрослые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Иммерсивная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площадка «Тайные тропы»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Иммерсивная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площадка по мотивам произведения братьев Стругацких «Пикник на обочине». Участникам будет предложено примерить на себя роль 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сталкера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совершить путешествие по страницам книги. Мероприятие позволит почувствовать атмосферу произведения и исследовать его смысловые пласты.</w:t>
            </w:r>
          </w:p>
          <w:p w:rsidR="00B16E57" w:rsidRPr="00B16E57" w:rsidRDefault="00B16E57" w:rsidP="00FE27BC">
            <w:pPr>
              <w:pStyle w:val="a4"/>
              <w:spacing w:beforeAutospacing="0" w:afterAutospacing="0"/>
              <w:jc w:val="both"/>
              <w:rPr>
                <w:color w:val="000000" w:themeColor="text1"/>
                <w:lang w:eastAsia="en-US"/>
              </w:rPr>
            </w:pPr>
            <w:r w:rsidRPr="00B16E57">
              <w:rPr>
                <w:rFonts w:eastAsia="Calibri"/>
                <w:b/>
                <w:bCs/>
                <w:color w:val="000000" w:themeColor="text1"/>
              </w:rPr>
              <w:t>Молодёжь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квилт</w:t>
            </w:r>
            <w:proofErr w:type="spellEnd"/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«Раскрась Благовещенск: Цветная история»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(К 170-летию города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pStyle w:val="a4"/>
              <w:spacing w:beforeAutospacing="0" w:afterAutospacing="0"/>
              <w:jc w:val="both"/>
              <w:rPr>
                <w:color w:val="000000" w:themeColor="text1"/>
                <w:lang w:eastAsia="en-US"/>
              </w:rPr>
            </w:pPr>
            <w:r w:rsidRPr="00B16E57">
              <w:rPr>
                <w:color w:val="000000" w:themeColor="text1"/>
                <w:lang w:eastAsia="en-US"/>
              </w:rPr>
              <w:t xml:space="preserve">В течение недели в библиотеке будет установлена большая раскраска-панно города Благовещенска - с узнаваемыми достопримечательностями, читатели смогут прочитать про исторические места и раскрасить любой фрагмент </w:t>
            </w:r>
            <w:r w:rsidRPr="00B16E57">
              <w:rPr>
                <w:color w:val="000000" w:themeColor="text1"/>
                <w:lang w:eastAsia="en-US"/>
              </w:rPr>
              <w:lastRenderedPageBreak/>
              <w:t>города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Все категории читателей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6+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Громкие чтения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«Вслух о Благовещенске!»                (170 лет со дня основания  г.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детского развития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им.П.С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Комарова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Приглашаем вас на уникальные громкие чтения, чтобы вместе открыть для себя многогранный образ любимого города через слово. Участников ждёт путешествие по отрывкам из произведений амурских писателей и поэтов, в которых запечатлён дух Благовещенска. Если у вас есть любимое стихотворение о Благовещенске или строки, которые вы посвятили родному городу - смело выходите к микрофону и делитесь своим вдохновением.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Это не просто чтение -  это праздник любви к Благовещенску, который мы создаём все вместе.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Дети, молодёжь, взрослые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14:00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Библиографический обзор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«Один из первых»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Социальные сети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Библиотекарь подготовит видеоролик про жизнь и деятельность Николая Николаевича Муравьева-Амурского.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Молодежь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0+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Библиографический онлайн-обзор «Благовещенск на книжных страницах»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(170-лет г. </w:t>
            </w: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Социальные сети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Подписчики познакомятся с творчеством амурских писателей. Книжная подборка откроет мир </w:t>
            </w: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произведений, созданных на Амурской земле, и поможет оценить талант местных авторов.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Молодёжь, взрослые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02.06.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18.00 – 19.30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встреча Сергея Лукьяненко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«За гранью фантастики» Автограф-сессия</w:t>
            </w: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БГПУ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(ул. Ленина, 104)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зрительном зале БГПУ состоится творческая встреча с Сергеем Лукьяненко - самым популярным российским писателем-фантастом! В своем творчестве он охватил практически все жанры фантастической литературы, от </w:t>
            </w:r>
            <w:proofErr w:type="spell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хоррора</w:t>
            </w:r>
            <w:proofErr w:type="spellEnd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фэнтези</w:t>
            </w:r>
            <w:proofErr w:type="spellEnd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 научной фантастики и киберпанка. Многие произведения Сергея экранизированы.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Член Союза писателей России, российский писатель-фантаст, сценарист, обладатель множества литературных наград, включая «Аэлиту», «Звёздный Мост», «Бронзовую Улитку» и премии «</w:t>
            </w:r>
            <w:proofErr w:type="spell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Интерпресскона</w:t>
            </w:r>
            <w:proofErr w:type="spellEnd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» за такие произведения, как «Ночной Дозор», «Спектр», «Лабиринт отражений» и многих других. </w:t>
            </w:r>
            <w:proofErr w:type="gramEnd"/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Проект «ВРЕМЯ СВОИХ ЛЕГЕНД: голоса современной литературы Дальнего Востока» </w:t>
            </w: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реализуется при поддержке Президентского фонда культурных инициатив (@</w:t>
            </w:r>
            <w:proofErr w:type="spellStart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pfci.grants</w:t>
            </w:r>
            <w:proofErr w:type="spellEnd"/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 xml:space="preserve">Регистрация обязательна: </w:t>
            </w:r>
            <w:hyperlink r:id="rId7" w:history="1">
              <w:r w:rsidRPr="00B16E57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highlight w:val="yellow"/>
                </w:rPr>
                <w:t>https://forms.yandex.ru/u/6a07da8c84227c384a4ed6ee</w:t>
              </w:r>
            </w:hyperlink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Молодежь и взрослые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02.06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художественных работ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«Природа в живописи»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 стенах библиотеки будет размещена выставка художественных работ, посвящённых природе Амурской области.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03.06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Акция-предупреждение «Безопасное поведение на воде»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библиотеки подготовит информационный буклет, в котором будет подробная информация о том, как вести себя на воде и возле водоемов.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Дети</w:t>
            </w: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стенд - «Правила поведения с незнакомыми людьми»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Центральная,1)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Плакаты  о правильном, безопасном общении при встрече с незнакомыми людьми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11.00-20.00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«Водные приключения без опасностей»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50 лет Октября, 154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Библиотекарь напомнит детям об основных правилах безопасности во время купания. Каждый получит листовку с информацией.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для детей ко Дню России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Белогорье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Творческий мастер-класс для детей ко Дню России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 – 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Территория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Вкусные угощения и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17:00-21:30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Многофункциональное Многоборье ГТО. Команда мечты. Марафон фитнес-центров (презентация </w:t>
            </w:r>
            <w:proofErr w:type="gram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креативных</w:t>
            </w:r>
            <w:proofErr w:type="gram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фитнес-центров города Благовещенска с показательными выступлениями и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розыграшами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Масштабное мероприятие, посвящённое здоровому образу жизни, которое объединяет спортивные соревнования и яркую презентацию </w:t>
            </w:r>
            <w:proofErr w:type="gramStart"/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фитнес-индустрии</w:t>
            </w:r>
            <w:proofErr w:type="gramEnd"/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города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развлекательная программа «Город спорта» - экспозиции спортивных федераций города в 5-ти шатрах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Динамичное и познавательное мероприятие для всей семьи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03.06 18:00</w:t>
            </w:r>
          </w:p>
        </w:tc>
        <w:tc>
          <w:tcPr>
            <w:tcW w:w="2126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«Нравится петь. Нравится жить»</w:t>
            </w:r>
          </w:p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B16E57" w:rsidRPr="00B16E57" w:rsidRDefault="00B16E57" w:rsidP="00E321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обучения вокалу и развития голоса «Мелодика» приглашает на концерт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день спорта в рамках фестивального движения «Культурный город на Набережной». Открытые уличные тренировки, мастер-классы от спортивных федераций и спортивных школ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Форум креативных индустрий «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МостФест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(в шатрах)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Современная площадка для общения, творчества и презентации проектов,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объединяющая представителей креативных сфер города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Открытая площадка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«Люби и охраняй»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стенде вы найдете интересные </w:t>
            </w:r>
            <w:proofErr w:type="gram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факты о</w:t>
            </w:r>
            <w:proofErr w:type="gram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нашей планете, ее ресурсах и способах их сохранения, будет представлена литература об экологии, изменении климата и принципах бережного отношения к природе. Узнайте, как стать частью позитивных изменений!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 – 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15:30 – 20:45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 – 18:00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18:30 – 19:30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развлекательная программа «Город креатива»: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экспозиции в 5-ти шатрах;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кинопоказ авторов Благовещенска;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gram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</w:t>
            </w:r>
            <w:proofErr w:type="gram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-игра «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Музлото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 и 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в шатрах размещаются интерактивные экспозиции, посвящённые различным направлениям творчества;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специальная программа короткометражных фильмов и работ, созданных местными авторами и режиссёрами из Благовещенска;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интеллектуально-развлекательная игра для меломанов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Церемония награждения участников конкурса «Душа родного города»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Зал МБУК «ГДК»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Ленина, 144)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Торжественное мероприятие, посвящённое чествованию победителей и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участников творческого конкурса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19:30 – 20:30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Модные дефиле и подведение итогов конкурса «Вдохновение Амуром»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Яркий финал конкурса моды, где творчество встречается с духом региона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20:30 – 21:30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Дискотека с приглашенной музыкальной группой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KissProject</w:t>
            </w:r>
            <w:proofErr w:type="spellEnd"/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(г. Благовещенск) (16+)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Зажигательное музыкальное шоу с приглашенной музыкальной группой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05.06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Литературное путешествие «Здесь сказки Пушкина прошли»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(День русского языка/ Пушкинский день России)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СДОП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«Ветеран»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ул.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Зейская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, 319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Специалист библиотеки подготовит интерактивное мероприятие об Александре Сергеевиче Пушкине, о его творчестве и произведениях, с которыми можно познакомиться в библиотеке.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Пожилые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уточняется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Закрытие спартакиады следственного комитета РФ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 Амур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Ленина, 160)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Торжественное мероприятие, подводящее итоги масштабных спортивных соревнований между командами подразделений ведомства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05.06.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16:00-20:00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ЛИТЕРАТУРНЫЙ ФЕСТИВАЛЬ «ВРЕМЯ СВОИХ ЛЕГЕНД»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им. Ленина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4 шатра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Выставки и презентации книг, викторины и мастерские, творческие встречи и интерактивные игры</w:t>
            </w:r>
            <w:proofErr w:type="gramStart"/>
            <w:r w:rsidRPr="00B1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 П</w:t>
            </w:r>
            <w:proofErr w:type="gramEnd"/>
            <w:r w:rsidRPr="00B1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риходите в наши шатры, там вас ждут незабываемые впечатления и хорошее настроение.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B16E5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По отдельной программе.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</w:t>
            </w:r>
            <w:r w:rsidRPr="00B16E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ля всех желающих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 национальной культуры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Зеленый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Фестиваль, посвящённый сохранению и популяризации традиций, искусства и быта народов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05.06.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18.00 – 19.00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Стенд-ап беседа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«Мужской разговор о книгах» при участии российского писателя-фантаста Сергея Лукьяненко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сцена, Трибуна-холл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Вас ждет беседа с Сергеем Лукьяненко - самым популярным российским писателем-фантастом, членом Союза писателей России, сценаристом, обладателем множества литературных наград, включая «Аэлиту», «Звёздный Мост», «Бронзовую Улитку» и премии «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Интерпресскона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» за такие произведения, как «Ночной Дозор», «Спектр», «Лабиринт отражений» и многих других.</w:t>
            </w:r>
            <w:proofErr w:type="gramEnd"/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Проект «ВРЕМЯ СВОИХ ЛЕГЕНД: голоса современной литературы Дальнего Востока» реализуется при поддержке Президентского фонда культурных инициатив (@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pfci.grants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).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</w:t>
            </w:r>
            <w:r w:rsidRPr="00B16E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ля всех желающих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Тематический день культуры в рамках фестивального движения «Культурный город на Набережной» (на участке набережной от ул. Мухина до ул.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Островского с участием художников, музыкантов, театральных коллективов)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Набережные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реки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Зея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реки Амур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литературного фестиваля «Время своих легенд»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и 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Фестиваль книги и слова, посвящённый региональному фольклору, истории и творчеству местных авторов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развлекательная программа «Город туристический»: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презентация туристско-информационных центров – участников стратегической сессии по туризму (в 5-ти шатрах);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экспозиции туристических продуктов города;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экскурсионные программы и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квесты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историческому центру города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здесь расположены туристско-информационные центры, которые представляют свои экспозиции и туристические продукты;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посетители могут познакомиться с готовыми турами, маршрутами и услугами, которые предлагают местные агентства и центры;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 программа включает увлекательные экскурсионные маршруты и </w:t>
            </w:r>
            <w:proofErr w:type="spellStart"/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 историческому центру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21:00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05.06.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19.00 – 20.00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закрытие XI МЕЖДУНАРОДНОГО БИБЛИОТЕЧНОГО ПИСАТЕЛЬСКО-ИЗДАТЕЛЬСКОГО ФОРУМА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СВОИХ ЛЕГЕНД»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Главная сцена, Трибуна-холл 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На главной сцене пройдет торжественное подведение итогов XI МЕЖДУНАРОДНОГО БИБЛИОТЕЧНОГО ПИСАТЕЛЬСКО-ИЗДАТЕЛЬСКОГО ФОРУМА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«ВРЕМЯ СВОИХ </w:t>
            </w: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ЛЕГЕНД».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Проект «ВРЕМЯ СВОИХ ЛЕГЕНД: голоса современной литературы Дальнего Востока» реализуется при поддержке Президентского фонда культурных инициатив (@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pfci.grants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).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</w:t>
            </w:r>
            <w:r w:rsidRPr="00B16E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ля всех желающих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20:00 - 21:30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 «Благовещенск: 170-лет в ритме времени»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Масштабное музыкальное поздравление, посвящённое юбилею города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9:00 - 11:00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«Я рисую город» с созданием масштабного рисунка мелом на асфальте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50 лет Октября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ул. Ленина до ул.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Зейская</w:t>
            </w:r>
            <w:proofErr w:type="spellEnd"/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Яркий уличный фестиваль-рисунок, который на один день превращает асфальт в большую картину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09:00 - 12:00;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развлекательная программа (мастер-классы, игротеки, 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квизы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квесты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5-ти шатрах):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Город-купец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молодежи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искусства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спорта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Город-патриот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здесь оживает история;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пространство для современных увлечений;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территория для творческих экспериментов;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зона для активного отдыха;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площадка, посвящённая истории и героическому прошлому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дня 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10:00 - 12:30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фестиваль танцующих пенсионеров «Серебро Амура» (18+)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Ежегодный городской фестиваль, посвящённый активному долголетию и любви к танцам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rPr>
          <w:trHeight w:val="110"/>
        </w:trPr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Концерт-онлайн «Твоих побед не сосчитать, любимый город...»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Соц. сети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Концерт будет состоять из нарезки концертных номеров отчётного концерта ансамбля «Свои парни»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06.06.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Викторина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«Книжный пикник по сказкам Пушкина»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(День русского языка/ Пушкинский день России)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библиотеке пройдет викторина по сказкам А. С. Пушкина, с веселыми конкурсами, играми. Будет оформлена книжная выставка.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 </w:t>
            </w:r>
            <w:r w:rsidRPr="00B16E5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Стоимость участия: 550 руб.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Арт-мастерская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«Создаём карту города»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(170 лет г.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Участники не только узнают историю карты Благовещенска, как она менялась и почему город имеет именно такое строение, но и создадут собственную карту, </w:t>
            </w: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отмечая любимые места, исторические объекты и личные ассоциации. В процессе обсуждаются топонимика, планировка и символика городских пространств.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Поэтический марафон «Пушкина знайте!»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(День русского языка/ Пушкинский день России)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Поэтический марафон «Пушкина знайте!» пройдет в формате игры, посвящённой творчеству Александра Пушкина. Участников ждут </w:t>
            </w: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творческие раунды:</w:t>
            </w:r>
          </w:p>
          <w:p w:rsidR="00B16E57" w:rsidRPr="00B16E57" w:rsidRDefault="00B16E57" w:rsidP="00FE27BC">
            <w:pPr>
              <w:numPr>
                <w:ilvl w:val="1"/>
                <w:numId w:val="2"/>
              </w:numPr>
              <w:tabs>
                <w:tab w:val="clear" w:pos="1440"/>
                <w:tab w:val="num" w:pos="35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«Продолжить пушкинскую строку»</w:t>
            </w: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— проверка знаний знаменитых стихотворных отрывков.</w:t>
            </w:r>
          </w:p>
          <w:p w:rsidR="00B16E57" w:rsidRPr="00B16E57" w:rsidRDefault="00B16E57" w:rsidP="00FE27BC">
            <w:pPr>
              <w:numPr>
                <w:ilvl w:val="1"/>
                <w:numId w:val="2"/>
              </w:numPr>
              <w:tabs>
                <w:tab w:val="clear" w:pos="1440"/>
                <w:tab w:val="num" w:pos="35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«Декламация»</w:t>
            </w: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— выразительное чтение стихотворений А. С. Пушкина.</w:t>
            </w:r>
          </w:p>
          <w:p w:rsidR="00B16E57" w:rsidRPr="00B16E57" w:rsidRDefault="00B16E57" w:rsidP="00FE27BC">
            <w:pPr>
              <w:numPr>
                <w:ilvl w:val="1"/>
                <w:numId w:val="2"/>
              </w:numPr>
              <w:tabs>
                <w:tab w:val="clear" w:pos="1440"/>
                <w:tab w:val="num" w:pos="35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«Вхождение в образ»</w:t>
            </w: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— чтение отрывка от лица одного из пушкинских персонажей.</w:t>
            </w:r>
          </w:p>
          <w:p w:rsidR="00B16E57" w:rsidRPr="00B16E57" w:rsidRDefault="00B16E57" w:rsidP="00FE27BC">
            <w:pPr>
              <w:numPr>
                <w:ilvl w:val="1"/>
                <w:numId w:val="2"/>
              </w:numPr>
              <w:tabs>
                <w:tab w:val="clear" w:pos="1440"/>
                <w:tab w:val="num" w:pos="35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«Проба пера»</w:t>
            </w: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— стихотворный экспромт на заданную тему, создание собственных строк в духе поэта.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06.06.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Игра «И кот ученый свои мне сказки говорил…»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(День русского языка/ </w:t>
            </w: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Пушкинский день России)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МБ с. 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Садовое</w:t>
            </w:r>
            <w:proofErr w:type="gramEnd"/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Юбилейная 13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49-49-17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Присоединяйтесь к нам в захватывающем путешествии по сказочному миру </w:t>
            </w: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Александра Сергеевича Пушкина. Вас ждут игры, викторины и интерактивные задания, основанные на произведениях великого поэта.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Дети и подростки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настольных игр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«Учис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играя!»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06.06.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16-00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Час творчества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«С юбилеем, Благовещенск» 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(170 лет г.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«Солнечная»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Пограничная 124/3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49-49-17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Приглашаем всех любителей творчества и истории на мероприятие, посвящённое 170-летию города Благовещенска! Вы сможете проявить свои таланты в мастер-классе, а также узнать интересные факты из истории города.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16:00-20:00</w:t>
            </w:r>
          </w:p>
          <w:p w:rsidR="00B16E57" w:rsidRPr="00B16E57" w:rsidRDefault="00B16E57" w:rsidP="00FE27BC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Библиотечный шатер на площади Ленина к 170-летию со дня основания города Благовещенск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Шатер на пл. Ленина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 юбилею города библиотеки подготовили уникальную познавательно-развлекательную программу! Заходите в наш шатер, и вы не пожалеете!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отдельному плану.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16:30-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17:50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(построение участников)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 – 19:30 (движение колонн)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Праздничное шествие трудовых коллективов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«История города – история каждого»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 ул. Ленина (от ул. Калинина до ул.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Шимановского)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Торжественная демонстрация, в которой участвуют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представители предприятий и организаций города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pStyle w:val="a5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Караван историй «Благовещенск многонациональный»</w:t>
            </w:r>
          </w:p>
          <w:p w:rsidR="00B16E57" w:rsidRPr="00B16E57" w:rsidRDefault="00B16E57" w:rsidP="00FE27BC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(170 лет г.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Познакомим участников с этнокультурным разнообразием Благовещенска, расскажем о традициях, обычаях и самобытности народов, проживающих в городе. В формате открытого диалога и интерактивных рассказов гости смогут узнать о культурных особенностях разных этнических групп, их вкладе в жизнь областного центра.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06.06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Занятие творческой мастерской</w:t>
            </w:r>
          </w:p>
          <w:p w:rsidR="00B16E57" w:rsidRPr="00B16E57" w:rsidRDefault="00B16E57" w:rsidP="00FE27BC">
            <w:pPr>
              <w:pStyle w:val="a5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искусств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Л.П. Волкова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72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Светлана Сергеевна Шевцова, мастер ДПИ проведет занятие по вязанию для детей. Стоимость 600 руб.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19:30 – 19:45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Дневное водно-экстремальное шоу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реке Амур в районе амфитеатра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Яркое и динамичное представление на воде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19:45-19:55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Презентация песни Романа </w:t>
            </w: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Голубева «Мы в Благовещенске»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Культурно-музыкальное </w:t>
            </w: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событие, посвящённое выходу нового произведения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19:55-20:40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с участием заслуженных </w:t>
            </w:r>
            <w:proofErr w:type="gram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коллективов народного творчества министерства культуры Российской Федерации</w:t>
            </w:r>
            <w:proofErr w:type="gram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образцовый хореографический ансамбль «Мы» и образцовая студия «Цирк Ап!»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Яркое и разноплановое шоу, объединяющее высокое искусство танца и захватывающие цирковые номера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танцев и настольных игр для молодёжи (16+)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Белогорье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20:40 - 21:40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 Олега Газманова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Концертная программа с приглашённым артистом в рамках празднования Дня города Благовещенска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21:40 - 21:55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Ночное водно-экстремальное шоу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районе флагштока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Яркое и динамичное представление на воде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Басик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07.06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13:00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Видеоролик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«Инновации в городе»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(День города Благовещенска)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Социальные Сети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Сотрудник библиотеки подготовит видеоролик, в котором поделится итогами инновационного проекта «Город нового поколения»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Взрослые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Научная лаборатория «Культура питания глазами химиков»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здорового питания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 познакомятся с принципами правильного питания и здорового образа жизни, узнают какие витамины содержаться в разных фруктах, овощах и 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</w:t>
            </w:r>
            <w:proofErr w:type="gram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продуктах питания и </w:t>
            </w:r>
            <w:proofErr w:type="gramStart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какую</w:t>
            </w:r>
            <w:proofErr w:type="gramEnd"/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пользу они оказывают для организма человека.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будет подаваться в развлекательной форме, с выполнением различных заданий, так дети в игровой форме лучше усвоят новую информацию и интересно проведут время.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завершение ребятам покажут интересные опыты с использованием бытовых продуктов. Такие эксперименты можно будет провести и дома, удивив родителей, кроме того, они могут оказаться полезны в быту, например, эксперимент о разделении перемешанных соли и перца.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07.06</w:t>
            </w:r>
          </w:p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Книжный клуб «Читаем вместе»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Участники книжного клуба соберутся для обсуждения нового произведения.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07.06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B16E57" w:rsidRPr="00B16E57" w:rsidRDefault="00B16E57" w:rsidP="00FE27BC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Занятие творческой мастерской</w:t>
            </w:r>
          </w:p>
          <w:p w:rsidR="00B16E57" w:rsidRPr="00B16E57" w:rsidRDefault="00B16E57" w:rsidP="00FE27BC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«Вязаные чудеса»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искусств 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Л.П. Волкова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72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Светлана Сергеевна Шевцова, мастер ДПИ проведет занятие по вязанию для детей. Стоимость 600 руб.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Гастрозона</w:t>
            </w:r>
            <w:proofErr w:type="spellEnd"/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распродажа городских сувениров (6+)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Трибуна Холл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Вкусные угощения и напитки, атмосфера уюта и отдыха,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Выгодные цены на памятные подарки и стильные аксессуары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07.06.26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18:00-20:00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(0+)</w:t>
            </w: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</w:t>
            </w:r>
          </w:p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 Амур</w:t>
            </w: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E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E57" w:rsidRPr="00B16E57" w:rsidTr="00B16E57">
        <w:tc>
          <w:tcPr>
            <w:tcW w:w="675" w:type="dxa"/>
          </w:tcPr>
          <w:p w:rsidR="00B16E57" w:rsidRPr="00B16E57" w:rsidRDefault="00B16E57" w:rsidP="00E32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5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16E57" w:rsidRPr="00B16E57" w:rsidRDefault="00B16E57" w:rsidP="00FE2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B16E57" w:rsidRPr="00B16E57" w:rsidRDefault="00B16E57" w:rsidP="00FE27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6F95" w:rsidRPr="00FE27BC" w:rsidRDefault="00316F95" w:rsidP="00FE27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FE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051"/>
    <w:multiLevelType w:val="multilevel"/>
    <w:tmpl w:val="5DE0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44D83"/>
    <w:rsid w:val="00067DB9"/>
    <w:rsid w:val="000849C3"/>
    <w:rsid w:val="000905C2"/>
    <w:rsid w:val="000C20B0"/>
    <w:rsid w:val="0012456A"/>
    <w:rsid w:val="0020300A"/>
    <w:rsid w:val="0024426F"/>
    <w:rsid w:val="00262917"/>
    <w:rsid w:val="00285D6E"/>
    <w:rsid w:val="002B4939"/>
    <w:rsid w:val="002C2A22"/>
    <w:rsid w:val="002D68C9"/>
    <w:rsid w:val="00316F95"/>
    <w:rsid w:val="003B5A22"/>
    <w:rsid w:val="003C3F55"/>
    <w:rsid w:val="003D144E"/>
    <w:rsid w:val="003D509D"/>
    <w:rsid w:val="003E4E77"/>
    <w:rsid w:val="003E65BE"/>
    <w:rsid w:val="00403BC5"/>
    <w:rsid w:val="00445785"/>
    <w:rsid w:val="004471AC"/>
    <w:rsid w:val="00447DAD"/>
    <w:rsid w:val="00466441"/>
    <w:rsid w:val="004A221F"/>
    <w:rsid w:val="004B6D41"/>
    <w:rsid w:val="004D3726"/>
    <w:rsid w:val="004E2D2E"/>
    <w:rsid w:val="00515568"/>
    <w:rsid w:val="005262F2"/>
    <w:rsid w:val="005559FD"/>
    <w:rsid w:val="00573219"/>
    <w:rsid w:val="005809B3"/>
    <w:rsid w:val="005971EF"/>
    <w:rsid w:val="005B4F03"/>
    <w:rsid w:val="005F1530"/>
    <w:rsid w:val="005F762B"/>
    <w:rsid w:val="0064392B"/>
    <w:rsid w:val="00671E20"/>
    <w:rsid w:val="006A10ED"/>
    <w:rsid w:val="006A57E4"/>
    <w:rsid w:val="006A6A5C"/>
    <w:rsid w:val="00717539"/>
    <w:rsid w:val="007362AC"/>
    <w:rsid w:val="007433D2"/>
    <w:rsid w:val="00751504"/>
    <w:rsid w:val="00772931"/>
    <w:rsid w:val="007D36A7"/>
    <w:rsid w:val="007F5FE8"/>
    <w:rsid w:val="0086362B"/>
    <w:rsid w:val="00871043"/>
    <w:rsid w:val="008F34EF"/>
    <w:rsid w:val="008F3848"/>
    <w:rsid w:val="0090299B"/>
    <w:rsid w:val="0093701E"/>
    <w:rsid w:val="009374BE"/>
    <w:rsid w:val="00947A33"/>
    <w:rsid w:val="009533F4"/>
    <w:rsid w:val="009E3BF9"/>
    <w:rsid w:val="009F013F"/>
    <w:rsid w:val="00A04F06"/>
    <w:rsid w:val="00A11BAB"/>
    <w:rsid w:val="00A17D4A"/>
    <w:rsid w:val="00A23B78"/>
    <w:rsid w:val="00A40729"/>
    <w:rsid w:val="00A41AE1"/>
    <w:rsid w:val="00A459B9"/>
    <w:rsid w:val="00A87A84"/>
    <w:rsid w:val="00AD1BE3"/>
    <w:rsid w:val="00AE213F"/>
    <w:rsid w:val="00B16E57"/>
    <w:rsid w:val="00B22D54"/>
    <w:rsid w:val="00B301E0"/>
    <w:rsid w:val="00B500F8"/>
    <w:rsid w:val="00B721B6"/>
    <w:rsid w:val="00B77855"/>
    <w:rsid w:val="00B843F6"/>
    <w:rsid w:val="00BA75B6"/>
    <w:rsid w:val="00BD1D83"/>
    <w:rsid w:val="00C3107A"/>
    <w:rsid w:val="00C747A4"/>
    <w:rsid w:val="00C75406"/>
    <w:rsid w:val="00C81A49"/>
    <w:rsid w:val="00D01DC3"/>
    <w:rsid w:val="00D56133"/>
    <w:rsid w:val="00D63F6F"/>
    <w:rsid w:val="00D95B8E"/>
    <w:rsid w:val="00DD32A0"/>
    <w:rsid w:val="00DF16A2"/>
    <w:rsid w:val="00E11AE7"/>
    <w:rsid w:val="00E207C6"/>
    <w:rsid w:val="00E25531"/>
    <w:rsid w:val="00E30149"/>
    <w:rsid w:val="00E3419D"/>
    <w:rsid w:val="00E566F0"/>
    <w:rsid w:val="00E634E7"/>
    <w:rsid w:val="00E85D87"/>
    <w:rsid w:val="00E942D3"/>
    <w:rsid w:val="00EB3672"/>
    <w:rsid w:val="00EC51DC"/>
    <w:rsid w:val="00EC6499"/>
    <w:rsid w:val="00EE4944"/>
    <w:rsid w:val="00F00D2C"/>
    <w:rsid w:val="00F16CF6"/>
    <w:rsid w:val="00F41EC9"/>
    <w:rsid w:val="00F42CF3"/>
    <w:rsid w:val="00F42D46"/>
    <w:rsid w:val="00F8072B"/>
    <w:rsid w:val="00F809C3"/>
    <w:rsid w:val="00F85F6B"/>
    <w:rsid w:val="00FB420D"/>
    <w:rsid w:val="00FC73E8"/>
    <w:rsid w:val="00FD74E6"/>
    <w:rsid w:val="00FE27BC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a07da8c84227c384a4ed6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FFA6-6B73-4544-AC5F-6348165E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21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2025-01-09T01:14:00Z</dcterms:created>
  <dcterms:modified xsi:type="dcterms:W3CDTF">2026-06-01T02:53:00Z</dcterms:modified>
</cp:coreProperties>
</file>