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97" w:rsidRPr="00C1104F" w:rsidRDefault="00BB3A97">
      <w:pPr>
        <w:pStyle w:val="ConsPlusTitle"/>
        <w:jc w:val="center"/>
        <w:outlineLvl w:val="0"/>
        <w:rPr>
          <w:rFonts w:ascii="Times New Roman" w:hAnsi="Times New Roman" w:cs="Times New Roman"/>
          <w:sz w:val="28"/>
          <w:szCs w:val="28"/>
        </w:rPr>
      </w:pPr>
      <w:r w:rsidRPr="00C1104F">
        <w:rPr>
          <w:rFonts w:ascii="Times New Roman" w:hAnsi="Times New Roman" w:cs="Times New Roman"/>
          <w:sz w:val="28"/>
          <w:szCs w:val="28"/>
        </w:rPr>
        <w:t>БЛАГОВЕЩЕНСКАЯ ГОРОДСКАЯ ДУМА</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(шестой созыв)</w:t>
      </w:r>
    </w:p>
    <w:p w:rsidR="00BB3A97" w:rsidRPr="00C1104F" w:rsidRDefault="00BB3A97">
      <w:pPr>
        <w:pStyle w:val="ConsPlusTitle"/>
        <w:jc w:val="center"/>
        <w:rPr>
          <w:rFonts w:ascii="Times New Roman" w:hAnsi="Times New Roman" w:cs="Times New Roman"/>
          <w:sz w:val="28"/>
          <w:szCs w:val="28"/>
        </w:rPr>
      </w:pP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РЕШЕНИЕ</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от 27 октября 2016 г. N 26/103</w:t>
      </w:r>
    </w:p>
    <w:p w:rsidR="00BB3A97" w:rsidRPr="00C1104F" w:rsidRDefault="00BB3A97">
      <w:pPr>
        <w:pStyle w:val="ConsPlusTitle"/>
        <w:jc w:val="center"/>
        <w:rPr>
          <w:rFonts w:ascii="Times New Roman" w:hAnsi="Times New Roman" w:cs="Times New Roman"/>
          <w:sz w:val="28"/>
          <w:szCs w:val="28"/>
        </w:rPr>
      </w:pP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ОБ УТВЕРЖДЕНИИ ПОЛОЖЕНИЯ О ЕЖЕМЕСЯЧНОМ ПОСОБИИ ЛИЦАМ,</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ИМЕЮЩИМ ОСОБЫЕ ЗАСЛУГИ ПЕРЕД ГОРОДОМ БЛАГОВЕЩЕНСКОМ</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В СФЕРЕ КУЛЬТУРЫ, ИСКУССТВА, СПОРТА</w:t>
      </w: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Рассмотрев проект решения Благовещенской городской Думы "Об утверждении Положения о ежемесячном пособии лицам, имеющим особые заслуги перед городом Благовещенском в сфере культуры, искусства, спорта", на основании </w:t>
      </w:r>
      <w:hyperlink r:id="rId5" w:history="1">
        <w:r w:rsidRPr="00C1104F">
          <w:rPr>
            <w:rFonts w:ascii="Times New Roman" w:hAnsi="Times New Roman" w:cs="Times New Roman"/>
            <w:color w:val="0000FF"/>
            <w:sz w:val="28"/>
            <w:szCs w:val="28"/>
          </w:rPr>
          <w:t>статьи 20</w:t>
        </w:r>
      </w:hyperlink>
      <w:r w:rsidRPr="00C1104F">
        <w:rPr>
          <w:rFonts w:ascii="Times New Roman" w:hAnsi="Times New Roman" w:cs="Times New Roman"/>
          <w:sz w:val="28"/>
          <w:szCs w:val="28"/>
        </w:rPr>
        <w:t xml:space="preserve"> Устава муниципального образования города Благовещенска, учитывая заключение комитета Благовещенской городской Думы по местному самоуправлению, Благовещенская городская Дума решила: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1. Утвердить прилагаемое </w:t>
      </w:r>
      <w:hyperlink w:anchor="P36" w:history="1">
        <w:r w:rsidRPr="00C1104F">
          <w:rPr>
            <w:rFonts w:ascii="Times New Roman" w:hAnsi="Times New Roman" w:cs="Times New Roman"/>
            <w:color w:val="0000FF"/>
            <w:sz w:val="28"/>
            <w:szCs w:val="28"/>
          </w:rPr>
          <w:t>Положение</w:t>
        </w:r>
      </w:hyperlink>
      <w:r w:rsidRPr="00C1104F">
        <w:rPr>
          <w:rFonts w:ascii="Times New Roman" w:hAnsi="Times New Roman" w:cs="Times New Roman"/>
          <w:sz w:val="28"/>
          <w:szCs w:val="28"/>
        </w:rPr>
        <w:t xml:space="preserve"> о ежемесячном пособии лицам, имеющим особые заслуги перед городом Благовещенском в сфере культуры, искусства, спорта.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 Признать утратившими силу:</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2.1) </w:t>
      </w:r>
      <w:hyperlink r:id="rId6" w:history="1">
        <w:r w:rsidRPr="00C1104F">
          <w:rPr>
            <w:rFonts w:ascii="Times New Roman" w:hAnsi="Times New Roman" w:cs="Times New Roman"/>
            <w:color w:val="0000FF"/>
            <w:sz w:val="28"/>
            <w:szCs w:val="28"/>
          </w:rPr>
          <w:t>решение</w:t>
        </w:r>
      </w:hyperlink>
      <w:r w:rsidRPr="00C1104F">
        <w:rPr>
          <w:rFonts w:ascii="Times New Roman" w:hAnsi="Times New Roman" w:cs="Times New Roman"/>
          <w:sz w:val="28"/>
          <w:szCs w:val="28"/>
        </w:rPr>
        <w:t xml:space="preserve"> городской Думы города Благовещенска от 27 октября 2005 г. N 5/50 "Об утверждении Положения о ежемесячном пособии лицам, имеющим особые заслуги перед городом Благовещенском в сфере культуры, искусства, спорта";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2.2) решения Благовещенской городской Думы:</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от 28 мая 2009 г. </w:t>
      </w:r>
      <w:hyperlink r:id="rId7" w:history="1">
        <w:r w:rsidRPr="00C1104F">
          <w:rPr>
            <w:rFonts w:ascii="Times New Roman" w:hAnsi="Times New Roman" w:cs="Times New Roman"/>
            <w:color w:val="0000FF"/>
            <w:sz w:val="28"/>
            <w:szCs w:val="28"/>
          </w:rPr>
          <w:t>N 55/58</w:t>
        </w:r>
      </w:hyperlink>
      <w:r w:rsidRPr="00C1104F">
        <w:rPr>
          <w:rFonts w:ascii="Times New Roman" w:hAnsi="Times New Roman" w:cs="Times New Roman"/>
          <w:sz w:val="28"/>
          <w:szCs w:val="28"/>
        </w:rPr>
        <w:t xml:space="preserve"> "О внесении изменений в Положение о ежемесячном пособии лицам, имеющим особые заслуги перед городом Благовещенском в сфере культуры, искусства, спорта, утвержденное решением городской Думы города Благовещенска от 27 октября 2005 г. N 5/50";</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от 24 февраля 2011 г. </w:t>
      </w:r>
      <w:hyperlink r:id="rId8" w:history="1">
        <w:r w:rsidRPr="00C1104F">
          <w:rPr>
            <w:rFonts w:ascii="Times New Roman" w:hAnsi="Times New Roman" w:cs="Times New Roman"/>
            <w:color w:val="0000FF"/>
            <w:sz w:val="28"/>
            <w:szCs w:val="28"/>
          </w:rPr>
          <w:t>N 22/19</w:t>
        </w:r>
      </w:hyperlink>
      <w:r w:rsidRPr="00C1104F">
        <w:rPr>
          <w:rFonts w:ascii="Times New Roman" w:hAnsi="Times New Roman" w:cs="Times New Roman"/>
          <w:sz w:val="28"/>
          <w:szCs w:val="28"/>
        </w:rPr>
        <w:t xml:space="preserve"> "О внесении изменений в Положение о ежемесячном пособии лицам, имеющим особые заслуги перед городом Благовещенском в сфере культуры, искусства, спорта, утвержденное решением городской Думы города Благовещенска от 27 октября 2005 г. N 5/50";</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от 20 февраля 2014 г. </w:t>
      </w:r>
      <w:hyperlink r:id="rId9" w:history="1">
        <w:r w:rsidRPr="00C1104F">
          <w:rPr>
            <w:rFonts w:ascii="Times New Roman" w:hAnsi="Times New Roman" w:cs="Times New Roman"/>
            <w:color w:val="0000FF"/>
            <w:sz w:val="28"/>
            <w:szCs w:val="28"/>
          </w:rPr>
          <w:t>N 72/10</w:t>
        </w:r>
      </w:hyperlink>
      <w:r w:rsidRPr="00C1104F">
        <w:rPr>
          <w:rFonts w:ascii="Times New Roman" w:hAnsi="Times New Roman" w:cs="Times New Roman"/>
          <w:sz w:val="28"/>
          <w:szCs w:val="28"/>
        </w:rPr>
        <w:t xml:space="preserve"> "О внесении изменений в Положение о ежемесячном пособии лицам, имеющим особые заслуги перед городом Благовещенском в сфере культуры, искусства, спорта, утвержденное решением городской Думы города Благовещенска от 27 октября 2005 г. N 5/50".</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3. Лицам, которым до вступления в силу настоящего решения назначено пособие за особые заслуги перед городом Благовещенском в сфере культуры, искусства, спорта в ином размере, осуществлять выплаты в размере, установленном настоящим решением, с 1 января 2017 года.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4. Настоящее решение вступает в силу после его официального опубликования в газете "Благовещенск".</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lastRenderedPageBreak/>
        <w:t xml:space="preserve">5. </w:t>
      </w:r>
      <w:proofErr w:type="gramStart"/>
      <w:r w:rsidRPr="00C1104F">
        <w:rPr>
          <w:rFonts w:ascii="Times New Roman" w:hAnsi="Times New Roman" w:cs="Times New Roman"/>
          <w:sz w:val="28"/>
          <w:szCs w:val="28"/>
        </w:rPr>
        <w:t>Контроль за</w:t>
      </w:r>
      <w:proofErr w:type="gramEnd"/>
      <w:r w:rsidRPr="00C1104F">
        <w:rPr>
          <w:rFonts w:ascii="Times New Roman" w:hAnsi="Times New Roman" w:cs="Times New Roman"/>
          <w:sz w:val="28"/>
          <w:szCs w:val="28"/>
        </w:rPr>
        <w:t xml:space="preserve"> исполнением настоящего решения возложить на комитет Благовещенской городской Думы по местному самоуправлению (</w:t>
      </w:r>
      <w:proofErr w:type="spellStart"/>
      <w:r w:rsidRPr="00C1104F">
        <w:rPr>
          <w:rFonts w:ascii="Times New Roman" w:hAnsi="Times New Roman" w:cs="Times New Roman"/>
          <w:sz w:val="28"/>
          <w:szCs w:val="28"/>
        </w:rPr>
        <w:t>В.В.Кондратьев</w:t>
      </w:r>
      <w:proofErr w:type="spellEnd"/>
      <w:r w:rsidRPr="00C1104F">
        <w:rPr>
          <w:rFonts w:ascii="Times New Roman" w:hAnsi="Times New Roman" w:cs="Times New Roman"/>
          <w:sz w:val="28"/>
          <w:szCs w:val="28"/>
        </w:rPr>
        <w:t>).</w:t>
      </w: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jc w:val="right"/>
        <w:rPr>
          <w:rFonts w:ascii="Times New Roman" w:hAnsi="Times New Roman" w:cs="Times New Roman"/>
          <w:sz w:val="28"/>
          <w:szCs w:val="28"/>
        </w:rPr>
      </w:pPr>
      <w:r w:rsidRPr="00C1104F">
        <w:rPr>
          <w:rFonts w:ascii="Times New Roman" w:hAnsi="Times New Roman" w:cs="Times New Roman"/>
          <w:sz w:val="28"/>
          <w:szCs w:val="28"/>
        </w:rPr>
        <w:t>Мэр</w:t>
      </w:r>
    </w:p>
    <w:p w:rsidR="00BB3A97" w:rsidRPr="00C1104F" w:rsidRDefault="00BB3A97">
      <w:pPr>
        <w:pStyle w:val="ConsPlusNormal"/>
        <w:jc w:val="right"/>
        <w:rPr>
          <w:rFonts w:ascii="Times New Roman" w:hAnsi="Times New Roman" w:cs="Times New Roman"/>
          <w:sz w:val="28"/>
          <w:szCs w:val="28"/>
        </w:rPr>
      </w:pPr>
      <w:r w:rsidRPr="00C1104F">
        <w:rPr>
          <w:rFonts w:ascii="Times New Roman" w:hAnsi="Times New Roman" w:cs="Times New Roman"/>
          <w:sz w:val="28"/>
          <w:szCs w:val="28"/>
        </w:rPr>
        <w:t>города Благовещенска</w:t>
      </w:r>
    </w:p>
    <w:p w:rsidR="00BB3A97" w:rsidRPr="00C1104F" w:rsidRDefault="00BB3A97">
      <w:pPr>
        <w:pStyle w:val="ConsPlusNormal"/>
        <w:jc w:val="right"/>
        <w:rPr>
          <w:rFonts w:ascii="Times New Roman" w:hAnsi="Times New Roman" w:cs="Times New Roman"/>
          <w:sz w:val="28"/>
          <w:szCs w:val="28"/>
        </w:rPr>
      </w:pPr>
      <w:r w:rsidRPr="00C1104F">
        <w:rPr>
          <w:rFonts w:ascii="Times New Roman" w:hAnsi="Times New Roman" w:cs="Times New Roman"/>
          <w:sz w:val="28"/>
          <w:szCs w:val="28"/>
        </w:rPr>
        <w:t>В.С.КАЛИТА</w:t>
      </w: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jc w:val="right"/>
        <w:outlineLvl w:val="0"/>
        <w:rPr>
          <w:rFonts w:ascii="Times New Roman" w:hAnsi="Times New Roman" w:cs="Times New Roman"/>
          <w:sz w:val="28"/>
          <w:szCs w:val="28"/>
        </w:rPr>
      </w:pPr>
      <w:r w:rsidRPr="00C1104F">
        <w:rPr>
          <w:rFonts w:ascii="Times New Roman" w:hAnsi="Times New Roman" w:cs="Times New Roman"/>
          <w:sz w:val="28"/>
          <w:szCs w:val="28"/>
        </w:rPr>
        <w:t>Утверждено</w:t>
      </w:r>
    </w:p>
    <w:p w:rsidR="00BB3A97" w:rsidRPr="00C1104F" w:rsidRDefault="00BB3A97">
      <w:pPr>
        <w:pStyle w:val="ConsPlusNormal"/>
        <w:jc w:val="right"/>
        <w:rPr>
          <w:rFonts w:ascii="Times New Roman" w:hAnsi="Times New Roman" w:cs="Times New Roman"/>
          <w:sz w:val="28"/>
          <w:szCs w:val="28"/>
        </w:rPr>
      </w:pPr>
      <w:r w:rsidRPr="00C1104F">
        <w:rPr>
          <w:rFonts w:ascii="Times New Roman" w:hAnsi="Times New Roman" w:cs="Times New Roman"/>
          <w:sz w:val="28"/>
          <w:szCs w:val="28"/>
        </w:rPr>
        <w:t>решением</w:t>
      </w:r>
    </w:p>
    <w:p w:rsidR="00BB3A97" w:rsidRPr="00C1104F" w:rsidRDefault="00BB3A97">
      <w:pPr>
        <w:pStyle w:val="ConsPlusNormal"/>
        <w:jc w:val="right"/>
        <w:rPr>
          <w:rFonts w:ascii="Times New Roman" w:hAnsi="Times New Roman" w:cs="Times New Roman"/>
          <w:sz w:val="28"/>
          <w:szCs w:val="28"/>
        </w:rPr>
      </w:pPr>
      <w:r w:rsidRPr="00C1104F">
        <w:rPr>
          <w:rFonts w:ascii="Times New Roman" w:hAnsi="Times New Roman" w:cs="Times New Roman"/>
          <w:sz w:val="28"/>
          <w:szCs w:val="28"/>
        </w:rPr>
        <w:t>Благовещенской городской Думы</w:t>
      </w:r>
    </w:p>
    <w:p w:rsidR="00BB3A97" w:rsidRPr="00C1104F" w:rsidRDefault="00BB3A97">
      <w:pPr>
        <w:pStyle w:val="ConsPlusNormal"/>
        <w:jc w:val="right"/>
        <w:rPr>
          <w:rFonts w:ascii="Times New Roman" w:hAnsi="Times New Roman" w:cs="Times New Roman"/>
          <w:sz w:val="28"/>
          <w:szCs w:val="28"/>
        </w:rPr>
      </w:pPr>
      <w:r w:rsidRPr="00C1104F">
        <w:rPr>
          <w:rFonts w:ascii="Times New Roman" w:hAnsi="Times New Roman" w:cs="Times New Roman"/>
          <w:sz w:val="28"/>
          <w:szCs w:val="28"/>
        </w:rPr>
        <w:t>от 27 октября 2016 г. N 26/103</w:t>
      </w: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Title"/>
        <w:jc w:val="center"/>
        <w:rPr>
          <w:rFonts w:ascii="Times New Roman" w:hAnsi="Times New Roman" w:cs="Times New Roman"/>
          <w:sz w:val="28"/>
          <w:szCs w:val="28"/>
        </w:rPr>
      </w:pPr>
      <w:bookmarkStart w:id="0" w:name="P36"/>
      <w:bookmarkEnd w:id="0"/>
      <w:r w:rsidRPr="00C1104F">
        <w:rPr>
          <w:rFonts w:ascii="Times New Roman" w:hAnsi="Times New Roman" w:cs="Times New Roman"/>
          <w:sz w:val="28"/>
          <w:szCs w:val="28"/>
        </w:rPr>
        <w:t>ПОЛОЖЕНИЕ</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О ЕЖЕМЕСЯЧНОМ ПОСОБИИ ЛИЦАМ, ИМЕЮЩИМ ОСОБЫЕ ЗАСЛУГИ</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ПЕРЕД ГОРОДОМ БЛАГОВЕЩЕНСКОМ В СФЕРЕ КУЛЬТУРЫ,</w:t>
      </w:r>
    </w:p>
    <w:p w:rsidR="00BB3A97" w:rsidRPr="00C1104F" w:rsidRDefault="00BB3A97">
      <w:pPr>
        <w:pStyle w:val="ConsPlusTitle"/>
        <w:jc w:val="center"/>
        <w:rPr>
          <w:rFonts w:ascii="Times New Roman" w:hAnsi="Times New Roman" w:cs="Times New Roman"/>
          <w:sz w:val="28"/>
          <w:szCs w:val="28"/>
        </w:rPr>
      </w:pPr>
      <w:r w:rsidRPr="00C1104F">
        <w:rPr>
          <w:rFonts w:ascii="Times New Roman" w:hAnsi="Times New Roman" w:cs="Times New Roman"/>
          <w:sz w:val="28"/>
          <w:szCs w:val="28"/>
        </w:rPr>
        <w:t>ИСКУССТВА, СПОРТА</w:t>
      </w: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 Настоящее Положение определяет порядок назначения и выплаты ежемесячного пособия лицам, имеющим особые заслуги перед городом Благовещенском в сфере культуры, искусства, спорта (далее - пособие).</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 Пособие назначается лицам, осуществлявшим деятельность в сфере культуры, искусства, спорта, в творческих союзах, спортивных федерациях, иных общественных объединениях, вышедшим на пенсию по старости, постоянно проживающим на территории муниципального образования города Благовещенска (далее - город Благовещенск).</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3. Пособие назначается: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за литературные произведения, произведения изобразительного, декоративно-прикладного, театрального и циркового искусства, музыкальные произведения, получившие широкое общественное признание;</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за вклад в развитие сферы культуры в области библиотечного дела, культурно-досуговой деятельности, художественного образования, сохранения и развития национальных культур;</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за значительные личные заслуги в области физической культуры и спорта, активную пропаганду физической культуры и спорта.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4. Кандидатуры на назначение пособия могут быть выдвинуты управлением культуры администрации города Благовещенска (далее - управление культуры), управлением физической культуры, спорта и делам молодежи администрации города Благовещенска, профильными организациями, творческими союзами, спортивными федерациями, общественными объединениями.</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5. Документы по выдвигаемым кандидатурам представляются в срок до 15 апреля текущего года в управление культуры.</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6. Для назначения пособия представляются следующие документы:</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 ходатайство о назначении пособия с указанием особых заслуг перед городом Благовещенском в сфере культуры, искусства, спорта;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 выписка из протокола собрания (заседания) организации, правления творческого союза, спортивной федерации, общественного объединения о выдвижении кандидатуры на назначение пособия;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3) копия паспорта;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4) копия свидетельства о постановке на учет в налоговом органе;</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5) копия страхового свидетельства обязательного пенсионного страхования;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6) копия трудовой книжки.</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В случае если лицо является членом творческого союза, спортивной федерации либо иного общественного объединения, дополнительно к документам, указанным в настоящем пункте, представляется справка творческого союза, спортивной федерации либо иного общественного объединения, подтверждающая членство.</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7. Управление культуры:</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 организует прием документов на назначение пособия и осуществляет их предварительную проверку в соответствии с настоящим Положением;</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 передает документы для рассмотрения комиссии по отбору кандидатур на назначение пособия (далее - комиссия);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3) готовит проекты постановлений администрации города Благовещенска о назначении пособия либо об отмене выплаты пособия;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4) организует и проводит торжественное мероприятие чествования лиц, которым назначено пособие.</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8. Документы, представленные не полностью или с нарушением установленного срока, не подлежат рассмотрению. В таких случаях управление культуры извещает ходатайствующую сторону об отказе в рассмотрении документов в течение 3 рабочих дней со дня их поступления.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9. Для рассмотрения кандидатур, представленных на назначение пособия, создается комиссия. Комиссия создается на паритетных началах в количестве 9 человек и состоит из представителей Благовещенской городской Думы, администрации города Благовещенска, заслуженных деятелей культуры, искусства и спорта.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Персональный состав комиссии утверждается постановлением администрации города Благовещенска.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10. Заседание комиссии считается правомочным, если в заседании принимает участие не менее двух третей от установленного числа членов комиссии. Решение комиссии принимается простым большинством голосов от присутствующих на заседании членов комиссии. При равенстве голосов решающим является голос председателя комиссии.</w:t>
      </w:r>
      <w:bookmarkStart w:id="1" w:name="_GoBack"/>
      <w:bookmarkEnd w:id="1"/>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11. На комиссию возлагаются следующие функции:</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 рассмотрение, анализ и оценка поступивших документов;</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 определение кандидатур на назначение пособия.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12. Комиссия принимает решение о назначении пособия в срок до 1 мая текущего года. Решение комиссии оформляется протоколом, который подписывается всеми членами комиссии, присутствующими на заседании.</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13. На основании протокола заседания комиссии управление культуры в течение 10 рабочих дней со дня принятия решения комиссией готовит проект постановления администрации города Благовещенска о назначении пособия и направляет его мэру города Благовещенска для подписания.</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После подписания постановления администрации города Благовещенска о назначении пособия управление культуры в течение 5 рабочих дней извещает лиц, которым назначено пособие, о принятом решении.</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14. Ежегодно назначается не более 5 пособий. Пособие устанавливается в размере 2800 рублей и выплачивается пожизненно за счет средств городского бюджета.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15. Выплата назначенного пособия осуществляется с 1 июня текущего года путем его перечисления на расчетные счета лиц, которым назначено пособие, открытые в кредитной организации.</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Главным распорядителем бюджетных средств по выплате пособия является администрация города Благовещенска.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16. Выплата назначенного пособия прекращается на основании постановления администрации города Благовещенска в следующих случаях:</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 смерть лица, которому назначено пособие;</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2) выезд лица, получающего пособия, на постоянное место жительства за пределы города Благовещенска.</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17. Лицо, получающее пособие, в случае выезда на постоянное место жительства за пределы города Благовещенска, обязано уведомить об этом администрацию города Благовещенска в месячный срок.</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 xml:space="preserve">В случае невыполнения данной </w:t>
      </w:r>
      <w:proofErr w:type="gramStart"/>
      <w:r w:rsidRPr="00C1104F">
        <w:rPr>
          <w:rFonts w:ascii="Times New Roman" w:hAnsi="Times New Roman" w:cs="Times New Roman"/>
          <w:sz w:val="28"/>
          <w:szCs w:val="28"/>
        </w:rPr>
        <w:t>обязанности</w:t>
      </w:r>
      <w:proofErr w:type="gramEnd"/>
      <w:r w:rsidRPr="00C1104F">
        <w:rPr>
          <w:rFonts w:ascii="Times New Roman" w:hAnsi="Times New Roman" w:cs="Times New Roman"/>
          <w:sz w:val="28"/>
          <w:szCs w:val="28"/>
        </w:rPr>
        <w:t xml:space="preserve"> незаконно полученные финансовые средства взыскиваются с получателя пособия в установленном законом порядке.</w:t>
      </w:r>
    </w:p>
    <w:p w:rsidR="00BB3A97" w:rsidRPr="00C1104F" w:rsidRDefault="00BB3A97">
      <w:pPr>
        <w:pStyle w:val="ConsPlusNormal"/>
        <w:ind w:firstLine="540"/>
        <w:jc w:val="both"/>
        <w:rPr>
          <w:rFonts w:ascii="Times New Roman" w:hAnsi="Times New Roman" w:cs="Times New Roman"/>
          <w:sz w:val="28"/>
          <w:szCs w:val="28"/>
        </w:rPr>
      </w:pPr>
      <w:r w:rsidRPr="00C1104F">
        <w:rPr>
          <w:rFonts w:ascii="Times New Roman" w:hAnsi="Times New Roman" w:cs="Times New Roman"/>
          <w:sz w:val="28"/>
          <w:szCs w:val="28"/>
        </w:rPr>
        <w:t>18. В случае возвращения лица на постоянное место жительства в город Благовещенск оно имеет право на возобновление выплаты пособия. В этом случае лицо, ранее получавшее пособие, представляет в финансовый отдел администрации города Благовещенска заявление и документ, подтверждающий факт регистрации по месту жительства в городе Благовещенске. Возобновление выплаты пособия производится на основании постановления администрации города Благовещенска с 1 числа месяца, следующего за месяцем подачи получателем пособия соответствующих документов.</w:t>
      </w: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ind w:firstLine="540"/>
        <w:jc w:val="both"/>
        <w:rPr>
          <w:rFonts w:ascii="Times New Roman" w:hAnsi="Times New Roman" w:cs="Times New Roman"/>
          <w:sz w:val="28"/>
          <w:szCs w:val="28"/>
        </w:rPr>
      </w:pPr>
    </w:p>
    <w:p w:rsidR="00BB3A97" w:rsidRPr="00C1104F" w:rsidRDefault="00BB3A97">
      <w:pPr>
        <w:pStyle w:val="ConsPlusNormal"/>
        <w:pBdr>
          <w:top w:val="single" w:sz="6" w:space="0" w:color="auto"/>
        </w:pBdr>
        <w:spacing w:before="100" w:after="100"/>
        <w:jc w:val="both"/>
        <w:rPr>
          <w:rFonts w:ascii="Times New Roman" w:hAnsi="Times New Roman" w:cs="Times New Roman"/>
          <w:sz w:val="28"/>
          <w:szCs w:val="28"/>
        </w:rPr>
      </w:pPr>
    </w:p>
    <w:p w:rsidR="00902349" w:rsidRPr="00C1104F" w:rsidRDefault="00902349">
      <w:pPr>
        <w:rPr>
          <w:rFonts w:ascii="Times New Roman" w:hAnsi="Times New Roman" w:cs="Times New Roman"/>
          <w:sz w:val="28"/>
          <w:szCs w:val="28"/>
        </w:rPr>
      </w:pPr>
    </w:p>
    <w:sectPr w:rsidR="00902349" w:rsidRPr="00C1104F" w:rsidSect="00C1104F">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97"/>
    <w:rsid w:val="00902349"/>
    <w:rsid w:val="00BB3A97"/>
    <w:rsid w:val="00C1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A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A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E2919F778F1F193E66AAF87A2B0B22A36359A5E88FE91B982B9003FEEA120NDQAX" TargetMode="External"/><Relationship Id="rId3" Type="http://schemas.openxmlformats.org/officeDocument/2006/relationships/settings" Target="settings.xml"/><Relationship Id="rId7" Type="http://schemas.openxmlformats.org/officeDocument/2006/relationships/hyperlink" Target="consultantplus://offline/ref=417E2919F778F1F193E66AAF87A2B0B22A36359A5989FD9EB782B9003FEEA120NDQA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7E2919F778F1F193E66AAF87A2B0B22A36359A5C83F49EB682B9003FEEA120NDQAX" TargetMode="External"/><Relationship Id="rId11" Type="http://schemas.openxmlformats.org/officeDocument/2006/relationships/theme" Target="theme/theme1.xml"/><Relationship Id="rId5" Type="http://schemas.openxmlformats.org/officeDocument/2006/relationships/hyperlink" Target="consultantplus://offline/ref=417E2919F778F1F193E66AAF87A2B0B22A36359A538AFE97B482B9003FEEA120DA362733271B7914680863NEQA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7E2919F778F1F193E66AAF87A2B0B22A36359A5C82FB97B882B9003FEEA120NDQ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БЛАГОВЕЩЕНСКАЯ ГОРОДСКАЯ ДУМА</vt:lpstr>
      <vt:lpstr>Утверждено</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Амплеенкова Лидия Николаевна</dc:creator>
  <cp:lastModifiedBy>Амплеенкова Лидия Николаевна</cp:lastModifiedBy>
  <cp:revision>2</cp:revision>
  <dcterms:created xsi:type="dcterms:W3CDTF">2017-01-12T23:16:00Z</dcterms:created>
  <dcterms:modified xsi:type="dcterms:W3CDTF">2017-01-12T23:17:00Z</dcterms:modified>
</cp:coreProperties>
</file>