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5831" w:right="0" w:firstLine="0"/>
        <w:jc w:val="center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</w:t>
      </w:r>
    </w:p>
    <w:p>
      <w:pPr>
        <w:spacing w:before="0"/>
        <w:ind w:left="5834" w:right="0" w:firstLine="0"/>
        <w:jc w:val="center"/>
        <w:rPr>
          <w:sz w:val="28"/>
        </w:rPr>
      </w:pPr>
      <w:r>
        <w:rPr>
          <w:sz w:val="28"/>
        </w:rPr>
        <w:t>к Положению о проведении конкурса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лучшую разработку памятки</w:t>
      </w:r>
    </w:p>
    <w:p>
      <w:pPr>
        <w:spacing w:before="0"/>
        <w:ind w:left="5834" w:right="0" w:firstLine="0"/>
        <w:jc w:val="center"/>
        <w:rPr>
          <w:sz w:val="28"/>
        </w:rPr>
      </w:pPr>
      <w:r>
        <w:rPr>
          <w:sz w:val="28"/>
        </w:rPr>
        <w:t>на тему «Пожарная безОпасность»</w:t>
      </w:r>
      <w:r>
        <w:rPr>
          <w:spacing w:val="-67"/>
          <w:sz w:val="28"/>
        </w:rPr>
        <w:t> </w:t>
      </w:r>
      <w:r>
        <w:rPr>
          <w:sz w:val="28"/>
        </w:rPr>
        <w:t>среди учащихся Дальневосточного</w:t>
      </w:r>
      <w:r>
        <w:rPr>
          <w:spacing w:val="-68"/>
          <w:sz w:val="28"/>
        </w:rPr>
        <w:t> </w:t>
      </w:r>
      <w:r>
        <w:rPr>
          <w:sz w:val="28"/>
        </w:rPr>
        <w:t>федерального</w:t>
      </w:r>
      <w:r>
        <w:rPr>
          <w:spacing w:val="-1"/>
          <w:sz w:val="28"/>
        </w:rPr>
        <w:t> </w:t>
      </w:r>
      <w:r>
        <w:rPr>
          <w:sz w:val="28"/>
        </w:rPr>
        <w:t>округа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pStyle w:val="Title"/>
        <w:ind w:firstLine="0"/>
      </w:pPr>
      <w:r>
        <w:rPr/>
        <w:t>ЗАЯВКА</w:t>
      </w:r>
    </w:p>
    <w:p>
      <w:pPr>
        <w:pStyle w:val="Title"/>
        <w:ind w:left="1415" w:right="1323"/>
      </w:pP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конкурсе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лучшую</w:t>
      </w:r>
      <w:r>
        <w:rPr>
          <w:spacing w:val="2"/>
        </w:rPr>
        <w:t> </w:t>
      </w:r>
      <w:r>
        <w:rPr/>
        <w:t>разработку</w:t>
      </w:r>
      <w:r>
        <w:rPr>
          <w:spacing w:val="2"/>
        </w:rPr>
        <w:t> </w:t>
      </w:r>
      <w:r>
        <w:rPr/>
        <w:t>памятки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«Пожарная</w:t>
      </w:r>
      <w:r>
        <w:rPr>
          <w:spacing w:val="-2"/>
        </w:rPr>
        <w:t> </w:t>
      </w:r>
      <w:r>
        <w:rPr/>
        <w:t>безОпасность»</w:t>
      </w:r>
      <w:r>
        <w:rPr>
          <w:spacing w:val="-3"/>
        </w:rPr>
        <w:t> </w:t>
      </w:r>
      <w:r>
        <w:rPr/>
        <w:t>среди</w:t>
      </w:r>
      <w:r>
        <w:rPr>
          <w:spacing w:val="-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ДФО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1"/>
        <w:gridCol w:w="6095"/>
      </w:tblGrid>
      <w:tr>
        <w:trPr>
          <w:trHeight w:val="793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Категория участника</w:t>
            </w:r>
          </w:p>
          <w:p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(младшая/старшая)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71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71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автора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right="1390"/>
              <w:rPr>
                <w:sz w:val="28"/>
              </w:rPr>
            </w:pPr>
            <w:r>
              <w:rPr>
                <w:sz w:val="28"/>
              </w:rPr>
              <w:t>Ф.И.О. руководителя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полностью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71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почта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e-mail</w:t>
            </w:r>
            <w:r>
              <w:rPr>
                <w:sz w:val="28"/>
              </w:rPr>
              <w:t>)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93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right="1410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71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15" w:hRule="atLeast"/>
        </w:trPr>
        <w:tc>
          <w:tcPr>
            <w:tcW w:w="41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right="384"/>
              <w:rPr>
                <w:i/>
                <w:sz w:val="28"/>
              </w:rPr>
            </w:pPr>
            <w:r>
              <w:rPr>
                <w:sz w:val="28"/>
              </w:rPr>
              <w:t>Почтовый адрес учреждения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(индекс, субъект, населенный</w:t>
            </w:r>
            <w:r>
              <w:rPr>
                <w:i/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пункт, улица, дом)</w:t>
            </w:r>
          </w:p>
        </w:tc>
        <w:tc>
          <w:tcPr>
            <w:tcW w:w="609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Подпись</w:t>
      </w:r>
    </w:p>
    <w:p>
      <w:pPr>
        <w:tabs>
          <w:tab w:pos="4551" w:val="left" w:leader="none"/>
          <w:tab w:pos="9722" w:val="left" w:leader="none"/>
        </w:tabs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руководителя</w:t>
      </w:r>
      <w:r>
        <w:rPr>
          <w:sz w:val="28"/>
          <w:u w:val="single"/>
        </w:rPr>
        <w:tab/>
      </w:r>
      <w:r>
        <w:rPr>
          <w:sz w:val="28"/>
        </w:rPr>
        <w:t>ФИО</w:t>
      </w:r>
      <w:r>
        <w:rPr>
          <w:sz w:val="2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63.799999pt;margin-top:15.721349pt;width:208.2pt;height:.1pt;mso-position-horizontal-relative:page;mso-position-vertical-relative:paragraph;z-index:-15728640;mso-wrap-distance-left:0;mso-wrap-distance-right:0" coordorigin="1276,314" coordsize="4164,0" path="m1276,314l5440,314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line="259" w:lineRule="exact" w:before="0"/>
        <w:ind w:left="11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Требования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оформлению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заявки: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8"/>
        <w:jc w:val="left"/>
        <w:rPr>
          <w:sz w:val="22"/>
        </w:rPr>
      </w:pPr>
      <w:r>
        <w:rPr>
          <w:sz w:val="22"/>
        </w:rPr>
        <w:t>Заполнять</w:t>
      </w:r>
      <w:r>
        <w:rPr>
          <w:spacing w:val="-2"/>
          <w:sz w:val="22"/>
        </w:rPr>
        <w:t> </w:t>
      </w:r>
      <w:r>
        <w:rPr>
          <w:sz w:val="22"/>
        </w:rPr>
        <w:t>заявку</w:t>
      </w:r>
      <w:r>
        <w:rPr>
          <w:spacing w:val="-2"/>
          <w:sz w:val="22"/>
        </w:rPr>
        <w:t> </w:t>
      </w:r>
      <w:r>
        <w:rPr>
          <w:sz w:val="22"/>
        </w:rPr>
        <w:t>разборчиво,</w:t>
      </w:r>
      <w:r>
        <w:rPr>
          <w:spacing w:val="-2"/>
          <w:sz w:val="22"/>
        </w:rPr>
        <w:t> </w:t>
      </w:r>
      <w:r>
        <w:rPr>
          <w:sz w:val="22"/>
        </w:rPr>
        <w:t>печатными</w:t>
      </w:r>
      <w:r>
        <w:rPr>
          <w:spacing w:val="-1"/>
          <w:sz w:val="22"/>
        </w:rPr>
        <w:t> </w:t>
      </w:r>
      <w:r>
        <w:rPr>
          <w:sz w:val="22"/>
        </w:rPr>
        <w:t>буквами.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8"/>
        <w:jc w:val="left"/>
        <w:rPr>
          <w:sz w:val="22"/>
        </w:rPr>
      </w:pPr>
      <w:r>
        <w:rPr>
          <w:sz w:val="22"/>
        </w:rPr>
        <w:t>ФИО</w:t>
      </w:r>
      <w:r>
        <w:rPr>
          <w:spacing w:val="-2"/>
          <w:sz w:val="22"/>
        </w:rPr>
        <w:t> </w:t>
      </w:r>
      <w:r>
        <w:rPr>
          <w:sz w:val="22"/>
        </w:rPr>
        <w:t>писать</w:t>
      </w:r>
      <w:r>
        <w:rPr>
          <w:spacing w:val="-2"/>
          <w:sz w:val="22"/>
        </w:rPr>
        <w:t> </w:t>
      </w:r>
      <w:r>
        <w:rPr>
          <w:sz w:val="22"/>
        </w:rPr>
        <w:t>полностью.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8"/>
        <w:jc w:val="left"/>
        <w:rPr>
          <w:sz w:val="22"/>
        </w:rPr>
      </w:pPr>
      <w:r>
        <w:rPr>
          <w:sz w:val="22"/>
        </w:rPr>
        <w:t>Указывать</w:t>
      </w:r>
      <w:r>
        <w:rPr>
          <w:spacing w:val="-5"/>
          <w:sz w:val="22"/>
        </w:rPr>
        <w:t> </w:t>
      </w:r>
      <w:r>
        <w:rPr>
          <w:sz w:val="22"/>
        </w:rPr>
        <w:t>ФИО</w:t>
      </w:r>
      <w:r>
        <w:rPr>
          <w:spacing w:val="-3"/>
          <w:sz w:val="22"/>
        </w:rPr>
        <w:t> </w:t>
      </w:r>
      <w:r>
        <w:rPr>
          <w:sz w:val="22"/>
        </w:rPr>
        <w:t>только</w:t>
      </w:r>
      <w:r>
        <w:rPr>
          <w:spacing w:val="-4"/>
          <w:sz w:val="22"/>
        </w:rPr>
        <w:t> </w:t>
      </w:r>
      <w:r>
        <w:rPr>
          <w:sz w:val="22"/>
        </w:rPr>
        <w:t>одного</w:t>
      </w:r>
      <w:r>
        <w:rPr>
          <w:spacing w:val="-4"/>
          <w:sz w:val="22"/>
        </w:rPr>
        <w:t> </w:t>
      </w:r>
      <w:r>
        <w:rPr>
          <w:sz w:val="22"/>
        </w:rPr>
        <w:t>старшего</w:t>
      </w:r>
      <w:r>
        <w:rPr>
          <w:spacing w:val="-3"/>
          <w:sz w:val="22"/>
        </w:rPr>
        <w:t> </w:t>
      </w:r>
      <w:r>
        <w:rPr>
          <w:sz w:val="22"/>
        </w:rPr>
        <w:t>педагога</w:t>
      </w:r>
      <w:r>
        <w:rPr>
          <w:spacing w:val="-4"/>
          <w:sz w:val="22"/>
        </w:rPr>
        <w:t> </w:t>
      </w:r>
      <w:r>
        <w:rPr>
          <w:sz w:val="22"/>
        </w:rPr>
        <w:t>(руководителя).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780" w:bottom="280" w:left="1160" w:right="520"/>
        </w:sectPr>
      </w:pPr>
    </w:p>
    <w:p>
      <w:pPr>
        <w:spacing w:before="75"/>
        <w:ind w:left="338" w:right="0" w:firstLine="0"/>
        <w:jc w:val="center"/>
        <w:rPr>
          <w:b/>
          <w:sz w:val="26"/>
        </w:rPr>
      </w:pPr>
      <w:r>
        <w:rPr>
          <w:b/>
          <w:sz w:val="26"/>
        </w:rPr>
        <w:t>Согласие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родителя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(законного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представителя)</w:t>
      </w:r>
    </w:p>
    <w:p>
      <w:pPr>
        <w:pStyle w:val="BodyText"/>
        <w:rPr>
          <w:b/>
          <w:sz w:val="22"/>
        </w:rPr>
      </w:pPr>
    </w:p>
    <w:p>
      <w:pPr>
        <w:spacing w:before="0"/>
        <w:ind w:left="339" w:right="0" w:firstLine="0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участие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конкурсе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лучшую</w:t>
      </w:r>
      <w:r>
        <w:rPr>
          <w:spacing w:val="-1"/>
          <w:sz w:val="26"/>
        </w:rPr>
        <w:t> </w:t>
      </w:r>
      <w:r>
        <w:rPr>
          <w:sz w:val="26"/>
        </w:rPr>
        <w:t>разработку</w:t>
      </w:r>
      <w:r>
        <w:rPr>
          <w:spacing w:val="-1"/>
          <w:sz w:val="26"/>
        </w:rPr>
        <w:t> </w:t>
      </w:r>
      <w:r>
        <w:rPr>
          <w:sz w:val="26"/>
        </w:rPr>
        <w:t>памятки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теме</w:t>
      </w:r>
    </w:p>
    <w:p>
      <w:pPr>
        <w:spacing w:line="228" w:lineRule="auto" w:before="12"/>
        <w:ind w:left="791" w:right="448" w:firstLine="0"/>
        <w:jc w:val="center"/>
        <w:rPr>
          <w:sz w:val="26"/>
        </w:rPr>
      </w:pPr>
      <w:r>
        <w:rPr>
          <w:sz w:val="26"/>
        </w:rPr>
        <w:t>«Пожарная безОпасность» среди учащихся Дальневосточного федерального округа</w:t>
      </w:r>
      <w:r>
        <w:rPr>
          <w:spacing w:val="-62"/>
          <w:sz w:val="26"/>
        </w:rPr>
        <w:t> </w:t>
      </w:r>
      <w:r>
        <w:rPr>
          <w:sz w:val="26"/>
        </w:rPr>
        <w:t>(далее</w:t>
      </w:r>
      <w:r>
        <w:rPr>
          <w:spacing w:val="-2"/>
          <w:sz w:val="26"/>
        </w:rPr>
        <w:t> </w:t>
      </w:r>
      <w:r>
        <w:rPr>
          <w:sz w:val="26"/>
        </w:rPr>
        <w:t>- конкурс) ребенка</w:t>
      </w:r>
      <w:r>
        <w:rPr>
          <w:spacing w:val="-1"/>
          <w:sz w:val="26"/>
        </w:rPr>
        <w:t> </w:t>
      </w:r>
      <w:r>
        <w:rPr>
          <w:sz w:val="26"/>
        </w:rPr>
        <w:t>(опекаемого) и</w:t>
      </w:r>
      <w:r>
        <w:rPr>
          <w:spacing w:val="-1"/>
          <w:sz w:val="26"/>
        </w:rPr>
        <w:t> </w:t>
      </w:r>
      <w:r>
        <w:rPr>
          <w:sz w:val="26"/>
        </w:rPr>
        <w:t>обработку</w:t>
      </w:r>
      <w:r>
        <w:rPr>
          <w:spacing w:val="-1"/>
          <w:sz w:val="26"/>
        </w:rPr>
        <w:t> </w:t>
      </w:r>
      <w:r>
        <w:rPr>
          <w:sz w:val="26"/>
        </w:rPr>
        <w:t>персональных данных</w:t>
      </w:r>
    </w:p>
    <w:p>
      <w:pPr>
        <w:pStyle w:val="BodyText"/>
        <w:tabs>
          <w:tab w:pos="9347" w:val="left" w:leader="none"/>
        </w:tabs>
        <w:spacing w:line="297" w:lineRule="exact" w:before="219"/>
        <w:ind w:left="257"/>
        <w:jc w:val="center"/>
      </w:pPr>
      <w:r>
        <w:rPr/>
        <w:t>Я</w:t>
      </w:r>
      <w:r>
        <w:rPr>
          <w:u w:val="single"/>
        </w:rPr>
        <w:tab/>
      </w:r>
      <w:r>
        <w:rPr/>
        <w:t>_</w:t>
      </w:r>
    </w:p>
    <w:p>
      <w:pPr>
        <w:spacing w:line="182" w:lineRule="exact" w:before="0"/>
        <w:ind w:left="0" w:right="3576" w:firstLine="0"/>
        <w:jc w:val="right"/>
        <w:rPr>
          <w:sz w:val="17"/>
        </w:rPr>
      </w:pPr>
      <w:r>
        <w:rPr>
          <w:sz w:val="17"/>
        </w:rPr>
        <w:t>(ФИО</w:t>
      </w:r>
      <w:r>
        <w:rPr>
          <w:spacing w:val="-5"/>
          <w:sz w:val="17"/>
        </w:rPr>
        <w:t> </w:t>
      </w:r>
      <w:r>
        <w:rPr>
          <w:sz w:val="17"/>
        </w:rPr>
        <w:t>родителя/законного</w:t>
      </w:r>
      <w:r>
        <w:rPr>
          <w:spacing w:val="-4"/>
          <w:sz w:val="17"/>
        </w:rPr>
        <w:t> </w:t>
      </w:r>
      <w:r>
        <w:rPr>
          <w:sz w:val="17"/>
        </w:rPr>
        <w:t>представителя)</w:t>
      </w:r>
    </w:p>
    <w:p>
      <w:pPr>
        <w:pStyle w:val="BodyText"/>
        <w:tabs>
          <w:tab w:pos="3612" w:val="left" w:leader="none"/>
          <w:tab w:pos="10034" w:val="left" w:leader="none"/>
        </w:tabs>
        <w:spacing w:line="297" w:lineRule="exact" w:before="84"/>
        <w:ind w:left="135"/>
      </w:pPr>
      <w:r>
        <w:rPr/>
        <w:t>паспорт</w:t>
      </w:r>
      <w:r>
        <w:rPr>
          <w:u w:val="single"/>
        </w:rPr>
        <w:tab/>
      </w:r>
      <w:r>
        <w:rPr/>
        <w:t>_выдан</w:t>
      </w:r>
      <w:r>
        <w:rPr>
          <w:u w:val="single"/>
        </w:rPr>
        <w:t> </w:t>
        <w:tab/>
      </w:r>
    </w:p>
    <w:p>
      <w:pPr>
        <w:tabs>
          <w:tab w:pos="3855" w:val="left" w:leader="none"/>
        </w:tabs>
        <w:spacing w:line="182" w:lineRule="exact" w:before="0"/>
        <w:ind w:left="0" w:right="3643" w:firstLine="0"/>
        <w:jc w:val="right"/>
        <w:rPr>
          <w:sz w:val="17"/>
        </w:rPr>
      </w:pPr>
      <w:r>
        <w:rPr>
          <w:sz w:val="17"/>
        </w:rPr>
        <w:t>(серия,</w:t>
      </w:r>
      <w:r>
        <w:rPr>
          <w:spacing w:val="-2"/>
          <w:sz w:val="17"/>
        </w:rPr>
        <w:t> </w:t>
      </w:r>
      <w:r>
        <w:rPr>
          <w:sz w:val="17"/>
        </w:rPr>
        <w:t>номер)</w:t>
        <w:tab/>
        <w:t>(кем, когда)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340" w:right="0" w:firstLine="0"/>
        <w:jc w:val="center"/>
        <w:rPr>
          <w:sz w:val="17"/>
        </w:rPr>
      </w:pPr>
      <w:r>
        <w:rPr>
          <w:sz w:val="17"/>
        </w:rPr>
        <w:t>(в</w:t>
      </w:r>
      <w:r>
        <w:rPr>
          <w:spacing w:val="-1"/>
          <w:sz w:val="17"/>
        </w:rPr>
        <w:t> </w:t>
      </w:r>
      <w:r>
        <w:rPr>
          <w:sz w:val="17"/>
        </w:rPr>
        <w:t>случае опекунства/попечительства</w:t>
      </w:r>
      <w:r>
        <w:rPr>
          <w:spacing w:val="-2"/>
          <w:sz w:val="17"/>
        </w:rPr>
        <w:t> </w:t>
      </w:r>
      <w:r>
        <w:rPr>
          <w:sz w:val="17"/>
        </w:rPr>
        <w:t>указать реквизиты</w:t>
      </w:r>
      <w:r>
        <w:rPr>
          <w:spacing w:val="-1"/>
          <w:sz w:val="17"/>
        </w:rPr>
        <w:t> </w:t>
      </w:r>
      <w:r>
        <w:rPr>
          <w:sz w:val="17"/>
        </w:rPr>
        <w:t>документа, на</w:t>
      </w:r>
      <w:r>
        <w:rPr>
          <w:spacing w:val="-2"/>
          <w:sz w:val="17"/>
        </w:rPr>
        <w:t> </w:t>
      </w:r>
      <w:r>
        <w:rPr>
          <w:sz w:val="17"/>
        </w:rPr>
        <w:t>основании которого осуществляется</w:t>
      </w:r>
      <w:r>
        <w:rPr>
          <w:spacing w:val="-2"/>
          <w:sz w:val="17"/>
        </w:rPr>
        <w:t> </w:t>
      </w:r>
      <w:r>
        <w:rPr>
          <w:sz w:val="17"/>
        </w:rPr>
        <w:t>опека)</w:t>
      </w:r>
    </w:p>
    <w:p>
      <w:pPr>
        <w:pStyle w:val="BodyText"/>
        <w:tabs>
          <w:tab w:pos="9085" w:val="left" w:leader="none"/>
          <w:tab w:pos="9358" w:val="left" w:leader="none"/>
          <w:tab w:pos="9960" w:val="left" w:leader="none"/>
        </w:tabs>
        <w:spacing w:line="298" w:lineRule="exact" w:before="145"/>
        <w:ind w:left="135"/>
      </w:pPr>
      <w:r>
        <w:rPr/>
        <w:t>родитель/законный</w:t>
      </w:r>
      <w:r>
        <w:rPr>
          <w:spacing w:val="-5"/>
        </w:rPr>
        <w:t> </w:t>
      </w:r>
      <w:r>
        <w:rPr/>
        <w:t>представитель 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5230" w:val="left" w:leader="none"/>
        </w:tabs>
        <w:spacing w:line="183" w:lineRule="exact" w:before="0"/>
        <w:ind w:left="0" w:right="2426" w:firstLine="0"/>
        <w:jc w:val="right"/>
        <w:rPr>
          <w:sz w:val="17"/>
        </w:rPr>
      </w:pPr>
      <w:r>
        <w:rPr>
          <w:sz w:val="17"/>
        </w:rPr>
        <w:t>(нужное</w:t>
      </w:r>
      <w:r>
        <w:rPr>
          <w:spacing w:val="-4"/>
          <w:sz w:val="17"/>
        </w:rPr>
        <w:t> </w:t>
      </w:r>
      <w:r>
        <w:rPr>
          <w:sz w:val="17"/>
        </w:rPr>
        <w:t>подчеркнуть)</w:t>
        <w:tab/>
        <w:t>(ФИО</w:t>
      </w:r>
      <w:r>
        <w:rPr>
          <w:spacing w:val="-3"/>
          <w:sz w:val="17"/>
        </w:rPr>
        <w:t> </w:t>
      </w:r>
      <w:r>
        <w:rPr>
          <w:sz w:val="17"/>
        </w:rPr>
        <w:t>участника</w:t>
      </w:r>
      <w:r>
        <w:rPr>
          <w:spacing w:val="-3"/>
          <w:sz w:val="17"/>
        </w:rPr>
        <w:t> </w:t>
      </w:r>
      <w:r>
        <w:rPr>
          <w:sz w:val="17"/>
        </w:rPr>
        <w:t>полностью)</w:t>
      </w:r>
    </w:p>
    <w:p>
      <w:pPr>
        <w:pStyle w:val="BodyText"/>
        <w:tabs>
          <w:tab w:pos="3077" w:val="left" w:leader="none"/>
          <w:tab w:pos="7563" w:val="left" w:leader="none"/>
        </w:tabs>
        <w:spacing w:before="145"/>
        <w:ind w:left="135"/>
      </w:pPr>
      <w:r>
        <w:rPr>
          <w:u w:val="single"/>
        </w:rPr>
        <w:t> </w:t>
        <w:tab/>
      </w:r>
      <w:r>
        <w:rPr/>
        <w:t>(далее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участник конкурса),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рождения,</w:t>
      </w:r>
    </w:p>
    <w:p>
      <w:pPr>
        <w:pStyle w:val="BodyText"/>
        <w:tabs>
          <w:tab w:pos="9432" w:val="left" w:leader="none"/>
          <w:tab w:pos="9954" w:val="left" w:leader="none"/>
        </w:tabs>
        <w:spacing w:line="297" w:lineRule="exact" w:before="230"/>
        <w:ind w:left="135"/>
      </w:pPr>
      <w:r>
        <w:rPr/>
        <w:t>ученика/ученицы</w:t>
      </w:r>
      <w:r>
        <w:rPr>
          <w:u w:val="single"/>
        </w:rPr>
        <w:t> </w:t>
        <w:tab/>
      </w:r>
      <w:r>
        <w:rPr>
          <w:spacing w:val="-13"/>
        </w:rPr>
        <w:t> </w:t>
      </w:r>
      <w:r>
        <w:rPr>
          <w:u w:val="single"/>
        </w:rPr>
        <w:t> </w:t>
        <w:tab/>
      </w:r>
    </w:p>
    <w:p>
      <w:pPr>
        <w:spacing w:line="182" w:lineRule="exact" w:before="0"/>
        <w:ind w:left="0" w:right="2459" w:firstLine="0"/>
        <w:jc w:val="right"/>
        <w:rPr>
          <w:sz w:val="17"/>
        </w:rPr>
      </w:pPr>
      <w:r>
        <w:rPr>
          <w:sz w:val="17"/>
        </w:rPr>
        <w:t>(класс/группа,</w:t>
      </w:r>
      <w:r>
        <w:rPr>
          <w:spacing w:val="-4"/>
          <w:sz w:val="17"/>
        </w:rPr>
        <w:t> </w:t>
      </w:r>
      <w:r>
        <w:rPr>
          <w:sz w:val="17"/>
        </w:rPr>
        <w:t>наименование</w:t>
      </w:r>
      <w:r>
        <w:rPr>
          <w:spacing w:val="-2"/>
          <w:sz w:val="17"/>
        </w:rPr>
        <w:t> </w:t>
      </w:r>
      <w:r>
        <w:rPr>
          <w:sz w:val="17"/>
        </w:rPr>
        <w:t>образовательной</w:t>
      </w:r>
      <w:r>
        <w:rPr>
          <w:spacing w:val="-2"/>
          <w:sz w:val="17"/>
        </w:rPr>
        <w:t> </w:t>
      </w:r>
      <w:r>
        <w:rPr>
          <w:sz w:val="17"/>
        </w:rPr>
        <w:t>организации)</w:t>
      </w:r>
    </w:p>
    <w:p>
      <w:pPr>
        <w:pStyle w:val="BodyText"/>
        <w:tabs>
          <w:tab w:pos="811" w:val="left" w:leader="none"/>
          <w:tab w:pos="1531" w:val="left" w:leader="none"/>
          <w:tab w:pos="1891" w:val="left" w:leader="none"/>
          <w:tab w:pos="2752" w:val="left" w:leader="none"/>
          <w:tab w:pos="3233" w:val="left" w:leader="none"/>
          <w:tab w:pos="3484" w:val="left" w:leader="none"/>
          <w:tab w:pos="4634" w:val="left" w:leader="none"/>
          <w:tab w:pos="4941" w:val="left" w:leader="none"/>
          <w:tab w:pos="6488" w:val="left" w:leader="none"/>
          <w:tab w:pos="6702" w:val="left" w:leader="none"/>
          <w:tab w:pos="7568" w:val="left" w:leader="none"/>
          <w:tab w:pos="8336" w:val="left" w:leader="none"/>
          <w:tab w:pos="9812" w:val="left" w:leader="none"/>
        </w:tabs>
        <w:spacing w:line="232" w:lineRule="auto" w:before="91"/>
        <w:ind w:left="135" w:right="453"/>
      </w:pPr>
      <w:r>
        <w:rPr/>
        <w:t>приходящегося</w:t>
      </w:r>
      <w:r>
        <w:rPr>
          <w:spacing w:val="-5"/>
        </w:rPr>
        <w:t> </w:t>
      </w:r>
      <w:r>
        <w:rPr/>
        <w:t>мне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даю</w:t>
        <w:tab/>
        <w:t>свое</w:t>
        <w:tab/>
        <w:t>согласие</w:t>
        <w:tab/>
        <w:t>на</w:t>
        <w:tab/>
        <w:t>обработку</w:t>
        <w:tab/>
        <w:t>персональных</w:t>
        <w:tab/>
        <w:t>данных</w:t>
        <w:tab/>
      </w:r>
      <w:r>
        <w:rPr>
          <w:spacing w:val="-1"/>
        </w:rPr>
        <w:t>несовершеннолетнего</w:t>
      </w:r>
      <w:r>
        <w:rPr>
          <w:spacing w:val="-65"/>
        </w:rPr>
        <w:t> </w:t>
      </w:r>
      <w:r>
        <w:rPr/>
        <w:t>участника</w:t>
      </w:r>
      <w:r>
        <w:rPr>
          <w:spacing w:val="24"/>
        </w:rPr>
        <w:t> </w:t>
      </w:r>
      <w:r>
        <w:rPr/>
        <w:t>конкурса,</w:t>
      </w:r>
      <w:r>
        <w:rPr>
          <w:spacing w:val="24"/>
        </w:rPr>
        <w:t> </w:t>
      </w:r>
      <w:r>
        <w:rPr/>
        <w:t>которые</w:t>
      </w:r>
      <w:r>
        <w:rPr>
          <w:spacing w:val="24"/>
        </w:rPr>
        <w:t> </w:t>
      </w:r>
      <w:r>
        <w:rPr/>
        <w:t>необходимы</w:t>
      </w:r>
      <w:r>
        <w:rPr>
          <w:spacing w:val="23"/>
        </w:rPr>
        <w:t> </w:t>
      </w:r>
      <w:r>
        <w:rPr/>
        <w:t>для</w:t>
      </w:r>
      <w:r>
        <w:rPr>
          <w:spacing w:val="25"/>
        </w:rPr>
        <w:t> </w:t>
      </w:r>
      <w:r>
        <w:rPr/>
        <w:t>достижения</w:t>
      </w:r>
      <w:r>
        <w:rPr>
          <w:spacing w:val="24"/>
        </w:rPr>
        <w:t> </w:t>
      </w:r>
      <w:r>
        <w:rPr/>
        <w:t>целей</w:t>
      </w:r>
      <w:r>
        <w:rPr>
          <w:spacing w:val="23"/>
        </w:rPr>
        <w:t> </w:t>
      </w:r>
      <w:r>
        <w:rPr/>
        <w:t>конкурса,</w:t>
      </w:r>
      <w:r>
        <w:rPr>
          <w:spacing w:val="24"/>
        </w:rPr>
        <w:t> </w:t>
      </w:r>
      <w:r>
        <w:rPr/>
        <w:t>включая</w:t>
      </w:r>
      <w:r>
        <w:rPr>
          <w:spacing w:val="-64"/>
        </w:rPr>
        <w:t> </w:t>
      </w:r>
      <w:r>
        <w:rPr/>
        <w:t>(без</w:t>
      </w:r>
      <w:r>
        <w:rPr>
          <w:spacing w:val="16"/>
        </w:rPr>
        <w:t> </w:t>
      </w:r>
      <w:r>
        <w:rPr/>
        <w:t>ограничений)</w:t>
      </w:r>
      <w:r>
        <w:rPr>
          <w:spacing w:val="16"/>
        </w:rPr>
        <w:t> </w:t>
      </w:r>
      <w:r>
        <w:rPr/>
        <w:t>сбор,</w:t>
      </w:r>
      <w:r>
        <w:rPr>
          <w:spacing w:val="16"/>
        </w:rPr>
        <w:t> </w:t>
      </w:r>
      <w:r>
        <w:rPr/>
        <w:t>систематизацию,</w:t>
      </w:r>
      <w:r>
        <w:rPr>
          <w:spacing w:val="16"/>
        </w:rPr>
        <w:t> </w:t>
      </w:r>
      <w:r>
        <w:rPr/>
        <w:t>накопление,</w:t>
      </w:r>
      <w:r>
        <w:rPr>
          <w:spacing w:val="16"/>
        </w:rPr>
        <w:t> </w:t>
      </w:r>
      <w:r>
        <w:rPr/>
        <w:t>хранение</w:t>
      </w:r>
      <w:r>
        <w:rPr>
          <w:spacing w:val="16"/>
        </w:rPr>
        <w:t> </w:t>
      </w:r>
      <w:r>
        <w:rPr/>
        <w:t>(на</w:t>
      </w:r>
      <w:r>
        <w:rPr>
          <w:spacing w:val="16"/>
        </w:rPr>
        <w:t> </w:t>
      </w:r>
      <w:r>
        <w:rPr/>
        <w:t>бумажных</w:t>
      </w:r>
      <w:r>
        <w:rPr>
          <w:spacing w:val="16"/>
        </w:rPr>
        <w:t> </w:t>
      </w:r>
      <w:r>
        <w:rPr/>
        <w:t>и</w:t>
      </w:r>
      <w:r>
        <w:rPr>
          <w:spacing w:val="-65"/>
        </w:rPr>
        <w:t> </w:t>
      </w:r>
      <w:r>
        <w:rPr/>
        <w:t>электронных</w:t>
        <w:tab/>
        <w:t>носителях),</w:t>
        <w:tab/>
        <w:tab/>
        <w:t>уточнение</w:t>
        <w:tab/>
        <w:t>(обновление,</w:t>
        <w:tab/>
        <w:tab/>
        <w:t>изменение),</w:t>
        <w:tab/>
      </w:r>
      <w:r>
        <w:rPr>
          <w:spacing w:val="-1"/>
        </w:rPr>
        <w:t>использование,</w:t>
      </w:r>
      <w:r>
        <w:rPr>
          <w:spacing w:val="-65"/>
        </w:rPr>
        <w:t> </w:t>
      </w:r>
      <w:r>
        <w:rPr/>
        <w:t>передачу</w:t>
      </w:r>
      <w:r>
        <w:rPr>
          <w:spacing w:val="61"/>
        </w:rPr>
        <w:t> </w:t>
      </w:r>
      <w:r>
        <w:rPr/>
        <w:t>третьим</w:t>
      </w:r>
      <w:r>
        <w:rPr>
          <w:spacing w:val="61"/>
        </w:rPr>
        <w:t> </w:t>
      </w:r>
      <w:r>
        <w:rPr/>
        <w:t>лицам</w:t>
      </w:r>
      <w:r>
        <w:rPr>
          <w:spacing w:val="61"/>
        </w:rPr>
        <w:t> </w:t>
      </w:r>
      <w:r>
        <w:rPr/>
        <w:t>для</w:t>
      </w:r>
      <w:r>
        <w:rPr>
          <w:spacing w:val="62"/>
        </w:rPr>
        <w:t> </w:t>
      </w:r>
      <w:r>
        <w:rPr/>
        <w:t>осуществления</w:t>
      </w:r>
      <w:r>
        <w:rPr>
          <w:spacing w:val="61"/>
        </w:rPr>
        <w:t> </w:t>
      </w:r>
      <w:r>
        <w:rPr/>
        <w:t>действий</w:t>
      </w:r>
      <w:r>
        <w:rPr>
          <w:spacing w:val="61"/>
        </w:rPr>
        <w:t> </w:t>
      </w:r>
      <w:r>
        <w:rPr/>
        <w:t>по</w:t>
      </w:r>
      <w:r>
        <w:rPr>
          <w:spacing w:val="61"/>
        </w:rPr>
        <w:t> </w:t>
      </w:r>
      <w:r>
        <w:rPr/>
        <w:t>обмену</w:t>
      </w:r>
      <w:r>
        <w:rPr>
          <w:spacing w:val="62"/>
        </w:rPr>
        <w:t> </w:t>
      </w:r>
      <w:r>
        <w:rPr/>
        <w:t>информацией,</w:t>
      </w:r>
      <w:r>
        <w:rPr>
          <w:spacing w:val="61"/>
        </w:rPr>
        <w:t> </w:t>
      </w:r>
      <w:r>
        <w:rPr/>
        <w:t>а</w:t>
      </w:r>
      <w:r>
        <w:rPr>
          <w:spacing w:val="-65"/>
        </w:rPr>
        <w:t> </w:t>
      </w:r>
      <w:r>
        <w:rPr/>
        <w:t>также</w:t>
      </w:r>
      <w:r>
        <w:rPr>
          <w:spacing w:val="38"/>
        </w:rPr>
        <w:t> </w:t>
      </w:r>
      <w:r>
        <w:rPr/>
        <w:t>осуществлению</w:t>
      </w:r>
      <w:r>
        <w:rPr>
          <w:spacing w:val="38"/>
        </w:rPr>
        <w:t> </w:t>
      </w:r>
      <w:r>
        <w:rPr/>
        <w:t>любых</w:t>
      </w:r>
      <w:r>
        <w:rPr>
          <w:spacing w:val="38"/>
        </w:rPr>
        <w:t> </w:t>
      </w:r>
      <w:r>
        <w:rPr/>
        <w:t>других</w:t>
      </w:r>
      <w:r>
        <w:rPr>
          <w:spacing w:val="38"/>
        </w:rPr>
        <w:t> </w:t>
      </w:r>
      <w:r>
        <w:rPr/>
        <w:t>действий,</w:t>
      </w:r>
      <w:r>
        <w:rPr>
          <w:spacing w:val="38"/>
        </w:rPr>
        <w:t> </w:t>
      </w:r>
      <w:r>
        <w:rPr/>
        <w:t>предусмотренных</w:t>
      </w:r>
      <w:r>
        <w:rPr>
          <w:spacing w:val="38"/>
        </w:rPr>
        <w:t> </w:t>
      </w:r>
      <w:r>
        <w:rPr/>
        <w:t>действующим</w:t>
      </w:r>
      <w:r>
        <w:rPr>
          <w:spacing w:val="-65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32" w:lineRule="auto" w:before="7"/>
        <w:ind w:left="135" w:right="453" w:firstLine="660"/>
        <w:jc w:val="both"/>
      </w:pPr>
      <w:r>
        <w:rPr/>
        <w:t>Также настоящим согласием подтверждаю, что с Положением об организации и</w:t>
      </w:r>
      <w:r>
        <w:rPr>
          <w:spacing w:val="-65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лучшую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памятки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«Пожарная</w:t>
      </w:r>
      <w:r>
        <w:rPr>
          <w:spacing w:val="1"/>
        </w:rPr>
        <w:t> </w:t>
      </w:r>
      <w:r>
        <w:rPr/>
        <w:t>безОпасность»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68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ознакомлен(а)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обнародование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конкурсной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моего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(опекаемого) в</w:t>
      </w:r>
      <w:r>
        <w:rPr>
          <w:spacing w:val="-2"/>
        </w:rPr>
        <w:t> </w:t>
      </w:r>
      <w:r>
        <w:rPr/>
        <w:t>средствах</w:t>
      </w:r>
      <w:r>
        <w:rPr>
          <w:spacing w:val="-1"/>
        </w:rPr>
        <w:t> </w:t>
      </w:r>
      <w:r>
        <w:rPr/>
        <w:t>массовой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tabs>
          <w:tab w:pos="608" w:val="left" w:leader="none"/>
          <w:tab w:pos="1683" w:val="left" w:leader="none"/>
          <w:tab w:pos="4769" w:val="left" w:leader="none"/>
        </w:tabs>
        <w:ind w:left="135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2024</w:t>
      </w:r>
      <w:r>
        <w:rPr>
          <w:spacing w:val="-1"/>
        </w:rPr>
        <w:t> </w:t>
      </w:r>
      <w:r>
        <w:rPr/>
        <w:t>г.</w:t>
      </w:r>
      <w:r>
        <w:rPr>
          <w:u w:val="single"/>
        </w:rPr>
        <w:tab/>
      </w:r>
      <w:r>
        <w:rPr/>
        <w:t>(подпись</w:t>
      </w:r>
      <w:r>
        <w:rPr>
          <w:spacing w:val="-4"/>
        </w:rPr>
        <w:t> </w:t>
      </w:r>
      <w:r>
        <w:rPr/>
        <w:t>родителя/законного</w:t>
      </w:r>
      <w:r>
        <w:rPr>
          <w:spacing w:val="-4"/>
        </w:rPr>
        <w:t> </w:t>
      </w:r>
      <w:r>
        <w:rPr/>
        <w:t>представителя)</w:t>
      </w:r>
    </w:p>
    <w:sectPr>
      <w:pgSz w:w="12240" w:h="15840"/>
      <w:pgMar w:top="760" w:bottom="280" w:left="11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2" w:hanging="217"/>
        <w:jc w:val="left"/>
      </w:pPr>
      <w:rPr>
        <w:rFonts w:hint="default" w:ascii="Calibri" w:hAnsi="Calibri" w:eastAsia="Calibri" w:cs="Calibri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4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6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2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6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0" w:hanging="71"/>
      <w:jc w:val="center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2" w:hanging="218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4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УГОиЗН</dc:creator>
  <dcterms:created xsi:type="dcterms:W3CDTF">2024-04-02T06:21:55Z</dcterms:created>
  <dcterms:modified xsi:type="dcterms:W3CDTF">2024-04-02T06:21:55Z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2024-04-02T00:00:00Z</vt:filetime>
  </property>
</Properties>
</file>